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6433" w14:textId="0ECD41F7" w:rsidR="00503760" w:rsidRDefault="00E84388" w:rsidP="00503760">
      <w:pPr>
        <w:spacing w:after="200" w:line="276" w:lineRule="auto"/>
      </w:pPr>
      <w:r>
        <w:rPr>
          <w:noProof/>
          <w:lang w:eastAsia="en-GB"/>
        </w:rPr>
        <w:drawing>
          <wp:anchor distT="0" distB="0" distL="114300" distR="114300" simplePos="0" relativeHeight="251659264" behindDoc="1" locked="0" layoutInCell="1" allowOverlap="1" wp14:anchorId="6E8B921D" wp14:editId="420578DB">
            <wp:simplePos x="0" y="0"/>
            <wp:positionH relativeFrom="page">
              <wp:posOffset>0</wp:posOffset>
            </wp:positionH>
            <wp:positionV relativeFrom="paragraph">
              <wp:posOffset>-1303020</wp:posOffset>
            </wp:positionV>
            <wp:extent cx="7579995" cy="11102340"/>
            <wp:effectExtent l="0" t="0" r="190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sim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9995" cy="11102340"/>
                    </a:xfrm>
                    <a:prstGeom prst="rect">
                      <a:avLst/>
                    </a:prstGeom>
                  </pic:spPr>
                </pic:pic>
              </a:graphicData>
            </a:graphic>
            <wp14:sizeRelV relativeFrom="margin">
              <wp14:pctHeight>0</wp14:pctHeight>
            </wp14:sizeRelV>
          </wp:anchor>
        </w:drawing>
      </w:r>
    </w:p>
    <w:p w14:paraId="3D07D7E9" w14:textId="77777777" w:rsidR="00503760" w:rsidRDefault="00503760" w:rsidP="00503760">
      <w:pPr>
        <w:spacing w:after="200" w:line="276" w:lineRule="auto"/>
      </w:pPr>
    </w:p>
    <w:p w14:paraId="70F2E83F" w14:textId="77777777" w:rsidR="00503760" w:rsidRDefault="00503760" w:rsidP="00503760">
      <w:pPr>
        <w:spacing w:after="200" w:line="276" w:lineRule="auto"/>
      </w:pPr>
    </w:p>
    <w:p w14:paraId="3BA844CC" w14:textId="593ED944" w:rsidR="00503760" w:rsidRPr="003119BD" w:rsidRDefault="00E84388" w:rsidP="00503760">
      <w:pPr>
        <w:tabs>
          <w:tab w:val="left" w:pos="454"/>
        </w:tabs>
        <w:ind w:left="357"/>
        <w:jc w:val="center"/>
        <w:rPr>
          <w:rFonts w:ascii="Arial" w:hAnsi="Arial" w:cs="Arial"/>
          <w:b/>
          <w:bCs/>
          <w:sz w:val="52"/>
          <w:szCs w:val="134"/>
        </w:rPr>
      </w:pPr>
      <w:r w:rsidRPr="003119BD">
        <w:rPr>
          <w:rFonts w:ascii="Arial" w:hAnsi="Arial" w:cs="Arial"/>
          <w:b/>
          <w:bCs/>
          <w:sz w:val="52"/>
          <w:szCs w:val="134"/>
        </w:rPr>
        <w:t>Surrey County Council</w:t>
      </w:r>
    </w:p>
    <w:p w14:paraId="4164117D" w14:textId="77777777" w:rsidR="00503760" w:rsidRDefault="00503760" w:rsidP="00503760">
      <w:pPr>
        <w:tabs>
          <w:tab w:val="left" w:pos="454"/>
        </w:tabs>
        <w:ind w:left="357"/>
        <w:jc w:val="center"/>
        <w:rPr>
          <w:rFonts w:cs="Arial"/>
          <w:b/>
          <w:bCs/>
          <w:sz w:val="72"/>
          <w:szCs w:val="134"/>
        </w:rPr>
      </w:pPr>
    </w:p>
    <w:p w14:paraId="36FFB7E9" w14:textId="17AB053E" w:rsidR="00503760" w:rsidRPr="00020E43" w:rsidRDefault="003119BD" w:rsidP="00503760">
      <w:pPr>
        <w:jc w:val="center"/>
        <w:rPr>
          <w:rFonts w:ascii="Arial" w:hAnsi="Arial" w:cs="Arial"/>
          <w:b/>
          <w:bCs/>
          <w:sz w:val="220"/>
          <w:szCs w:val="22"/>
        </w:rPr>
      </w:pPr>
      <w:r w:rsidRPr="00020E43">
        <w:rPr>
          <w:rFonts w:ascii="Arial" w:hAnsi="Arial" w:cs="Arial"/>
          <w:b/>
          <w:sz w:val="44"/>
          <w:szCs w:val="22"/>
        </w:rPr>
        <w:t>Early Years Governance Panels</w:t>
      </w:r>
    </w:p>
    <w:p w14:paraId="0B3F34C6" w14:textId="77777777" w:rsidR="00503760" w:rsidRPr="00020E43" w:rsidRDefault="00503760" w:rsidP="00503760">
      <w:pPr>
        <w:jc w:val="center"/>
        <w:rPr>
          <w:rFonts w:ascii="Arial" w:hAnsi="Arial" w:cs="Arial"/>
          <w:b/>
          <w:bCs/>
          <w:sz w:val="72"/>
          <w:szCs w:val="22"/>
        </w:rPr>
      </w:pPr>
    </w:p>
    <w:p w14:paraId="12D83C37" w14:textId="48C4EA9B" w:rsidR="00503760" w:rsidRDefault="00503760" w:rsidP="00503760">
      <w:pPr>
        <w:ind w:right="101"/>
        <w:jc w:val="center"/>
        <w:rPr>
          <w:rFonts w:ascii="Arial" w:eastAsiaTheme="majorEastAsia" w:hAnsi="Arial" w:cs="Arial"/>
          <w:b/>
          <w:color w:val="000000" w:themeColor="text1"/>
          <w:kern w:val="24"/>
          <w:sz w:val="44"/>
          <w:szCs w:val="44"/>
        </w:rPr>
      </w:pPr>
      <w:r w:rsidRPr="00020E43">
        <w:rPr>
          <w:rFonts w:ascii="Arial" w:hAnsi="Arial" w:cs="Arial"/>
          <w:b/>
          <w:bCs/>
          <w:sz w:val="72"/>
          <w:szCs w:val="41"/>
        </w:rPr>
        <w:t xml:space="preserve"> </w:t>
      </w:r>
      <w:r w:rsidR="00B866C2" w:rsidRPr="00020E43">
        <w:rPr>
          <w:rFonts w:ascii="Arial" w:eastAsiaTheme="majorEastAsia" w:hAnsi="Arial" w:cs="Arial"/>
          <w:b/>
          <w:color w:val="000000" w:themeColor="text1"/>
          <w:kern w:val="24"/>
          <w:sz w:val="44"/>
          <w:szCs w:val="44"/>
        </w:rPr>
        <w:t>E</w:t>
      </w:r>
      <w:r w:rsidR="00B866C2" w:rsidRPr="00020E43">
        <w:rPr>
          <w:rFonts w:ascii="Arial" w:eastAsiaTheme="majorEastAsia" w:hAnsi="Arial" w:cs="Arial"/>
          <w:color w:val="000000" w:themeColor="text1"/>
          <w:kern w:val="24"/>
          <w:sz w:val="44"/>
          <w:szCs w:val="44"/>
        </w:rPr>
        <w:t>arly</w:t>
      </w:r>
      <w:r w:rsidR="00B866C2" w:rsidRPr="00020E43">
        <w:rPr>
          <w:rFonts w:ascii="Arial" w:eastAsiaTheme="majorEastAsia" w:hAnsi="Arial" w:cs="Arial"/>
          <w:b/>
          <w:color w:val="000000" w:themeColor="text1"/>
          <w:kern w:val="24"/>
          <w:sz w:val="44"/>
          <w:szCs w:val="44"/>
        </w:rPr>
        <w:t xml:space="preserve"> I</w:t>
      </w:r>
      <w:r w:rsidR="00B866C2" w:rsidRPr="00020E43">
        <w:rPr>
          <w:rFonts w:ascii="Arial" w:eastAsiaTheme="majorEastAsia" w:hAnsi="Arial" w:cs="Arial"/>
          <w:color w:val="000000" w:themeColor="text1"/>
          <w:kern w:val="24"/>
          <w:sz w:val="44"/>
          <w:szCs w:val="44"/>
        </w:rPr>
        <w:t>ntervention</w:t>
      </w:r>
      <w:r w:rsidR="00B866C2" w:rsidRPr="00020E43">
        <w:rPr>
          <w:rFonts w:ascii="Arial" w:eastAsiaTheme="majorEastAsia" w:hAnsi="Arial" w:cs="Arial"/>
          <w:b/>
          <w:color w:val="000000" w:themeColor="text1"/>
          <w:kern w:val="24"/>
          <w:sz w:val="44"/>
          <w:szCs w:val="44"/>
        </w:rPr>
        <w:t xml:space="preserve"> </w:t>
      </w:r>
      <w:r w:rsidR="007B5CE8">
        <w:rPr>
          <w:rFonts w:ascii="Arial" w:eastAsiaTheme="majorEastAsia" w:hAnsi="Arial" w:cs="Arial"/>
          <w:b/>
          <w:color w:val="000000" w:themeColor="text1"/>
          <w:kern w:val="24"/>
          <w:sz w:val="44"/>
          <w:szCs w:val="44"/>
        </w:rPr>
        <w:t>F</w:t>
      </w:r>
      <w:r w:rsidR="007B5CE8" w:rsidRPr="007B5CE8">
        <w:rPr>
          <w:rFonts w:ascii="Arial" w:eastAsiaTheme="majorEastAsia" w:hAnsi="Arial" w:cs="Arial"/>
          <w:color w:val="000000" w:themeColor="text1"/>
          <w:kern w:val="24"/>
          <w:sz w:val="44"/>
          <w:szCs w:val="44"/>
        </w:rPr>
        <w:t>unding</w:t>
      </w:r>
      <w:r w:rsidR="003119BD" w:rsidRPr="00020E43">
        <w:rPr>
          <w:rFonts w:ascii="Arial" w:eastAsiaTheme="majorEastAsia" w:hAnsi="Arial" w:cs="Arial"/>
          <w:b/>
          <w:color w:val="000000" w:themeColor="text1"/>
          <w:kern w:val="24"/>
          <w:sz w:val="44"/>
          <w:szCs w:val="44"/>
        </w:rPr>
        <w:t xml:space="preserve"> (EI</w:t>
      </w:r>
      <w:r w:rsidR="007B5CE8">
        <w:rPr>
          <w:rFonts w:ascii="Arial" w:eastAsiaTheme="majorEastAsia" w:hAnsi="Arial" w:cs="Arial"/>
          <w:b/>
          <w:color w:val="000000" w:themeColor="text1"/>
          <w:kern w:val="24"/>
          <w:sz w:val="44"/>
          <w:szCs w:val="44"/>
        </w:rPr>
        <w:t>F</w:t>
      </w:r>
      <w:r w:rsidR="003119BD" w:rsidRPr="00020E43">
        <w:rPr>
          <w:rFonts w:ascii="Arial" w:eastAsiaTheme="majorEastAsia" w:hAnsi="Arial" w:cs="Arial"/>
          <w:b/>
          <w:color w:val="000000" w:themeColor="text1"/>
          <w:kern w:val="24"/>
          <w:sz w:val="44"/>
          <w:szCs w:val="44"/>
        </w:rPr>
        <w:t>)</w:t>
      </w:r>
      <w:r w:rsidR="00FD609C">
        <w:rPr>
          <w:rFonts w:ascii="Arial" w:eastAsiaTheme="majorEastAsia" w:hAnsi="Arial" w:cs="Arial"/>
          <w:b/>
          <w:color w:val="000000" w:themeColor="text1"/>
          <w:kern w:val="24"/>
          <w:sz w:val="44"/>
          <w:szCs w:val="44"/>
        </w:rPr>
        <w:t xml:space="preserve"> </w:t>
      </w:r>
    </w:p>
    <w:p w14:paraId="45690630" w14:textId="5E71E517" w:rsidR="007B5CE8" w:rsidRPr="007B5CE8" w:rsidRDefault="007B5CE8" w:rsidP="00503760">
      <w:pPr>
        <w:ind w:right="101"/>
        <w:jc w:val="center"/>
        <w:rPr>
          <w:rFonts w:ascii="Arial" w:eastAsiaTheme="majorEastAsia" w:hAnsi="Arial" w:cs="Arial"/>
          <w:color w:val="000000" w:themeColor="text1"/>
          <w:kern w:val="24"/>
          <w:sz w:val="36"/>
          <w:szCs w:val="44"/>
        </w:rPr>
      </w:pPr>
    </w:p>
    <w:p w14:paraId="340F3140" w14:textId="77777777" w:rsidR="003119BD" w:rsidRPr="003119BD" w:rsidRDefault="003119BD" w:rsidP="00503760">
      <w:pPr>
        <w:ind w:right="101"/>
        <w:jc w:val="center"/>
        <w:rPr>
          <w:rFonts w:ascii="Arial" w:hAnsi="Arial" w:cs="Arial"/>
          <w:b/>
          <w:bCs/>
          <w:sz w:val="44"/>
          <w:szCs w:val="44"/>
        </w:rPr>
      </w:pPr>
    </w:p>
    <w:p w14:paraId="0C8ACADF" w14:textId="4E8E1392" w:rsidR="00B94E8E" w:rsidRPr="00020E43" w:rsidRDefault="003119BD" w:rsidP="00503760">
      <w:pPr>
        <w:ind w:right="101"/>
        <w:jc w:val="center"/>
        <w:rPr>
          <w:rFonts w:ascii="Arial" w:hAnsi="Arial" w:cs="Arial"/>
          <w:b/>
          <w:bCs/>
          <w:sz w:val="44"/>
          <w:szCs w:val="44"/>
        </w:rPr>
      </w:pPr>
      <w:r w:rsidRPr="00020E43">
        <w:rPr>
          <w:rFonts w:ascii="Arial" w:hAnsi="Arial" w:cs="Arial"/>
          <w:b/>
          <w:bCs/>
          <w:sz w:val="44"/>
          <w:szCs w:val="44"/>
        </w:rPr>
        <w:t>Application F</w:t>
      </w:r>
      <w:r w:rsidR="00B94E8E" w:rsidRPr="00020E43">
        <w:rPr>
          <w:rFonts w:ascii="Arial" w:hAnsi="Arial" w:cs="Arial"/>
          <w:b/>
          <w:bCs/>
          <w:sz w:val="44"/>
          <w:szCs w:val="44"/>
        </w:rPr>
        <w:t>orm</w:t>
      </w:r>
      <w:r w:rsidR="008F7FE6" w:rsidRPr="00020E43">
        <w:rPr>
          <w:rFonts w:ascii="Arial" w:hAnsi="Arial" w:cs="Arial"/>
          <w:b/>
          <w:bCs/>
          <w:sz w:val="44"/>
          <w:szCs w:val="44"/>
        </w:rPr>
        <w:t xml:space="preserve"> &amp; Supporting Guidance </w:t>
      </w:r>
    </w:p>
    <w:p w14:paraId="43958C07" w14:textId="4C8DE83F" w:rsidR="00503760" w:rsidRPr="00020E43" w:rsidRDefault="003C5208" w:rsidP="004F77E9">
      <w:pPr>
        <w:ind w:right="101"/>
        <w:jc w:val="center"/>
        <w:rPr>
          <w:rFonts w:ascii="Arial" w:hAnsi="Arial" w:cs="Arial"/>
          <w:b/>
          <w:bCs/>
          <w:sz w:val="48"/>
          <w:szCs w:val="56"/>
        </w:rPr>
      </w:pPr>
      <w:r>
        <w:rPr>
          <w:rFonts w:ascii="Arial" w:hAnsi="Arial" w:cs="Arial"/>
          <w:b/>
          <w:bCs/>
          <w:sz w:val="48"/>
          <w:szCs w:val="56"/>
        </w:rPr>
        <w:t>202</w:t>
      </w:r>
      <w:r w:rsidR="00857299">
        <w:rPr>
          <w:rFonts w:ascii="Arial" w:hAnsi="Arial" w:cs="Arial"/>
          <w:b/>
          <w:bCs/>
          <w:sz w:val="48"/>
          <w:szCs w:val="56"/>
        </w:rPr>
        <w:t>4</w:t>
      </w:r>
      <w:r>
        <w:rPr>
          <w:rFonts w:ascii="Arial" w:hAnsi="Arial" w:cs="Arial"/>
          <w:b/>
          <w:bCs/>
          <w:sz w:val="48"/>
          <w:szCs w:val="56"/>
        </w:rPr>
        <w:t>-202</w:t>
      </w:r>
      <w:r w:rsidR="00857299">
        <w:rPr>
          <w:rFonts w:ascii="Arial" w:hAnsi="Arial" w:cs="Arial"/>
          <w:b/>
          <w:bCs/>
          <w:sz w:val="48"/>
          <w:szCs w:val="56"/>
        </w:rPr>
        <w:t>5</w:t>
      </w:r>
    </w:p>
    <w:p w14:paraId="5B29B92A" w14:textId="77777777" w:rsidR="00503760" w:rsidRPr="00020E43" w:rsidRDefault="00503760" w:rsidP="00503760">
      <w:pPr>
        <w:ind w:right="1164"/>
        <w:rPr>
          <w:rFonts w:ascii="Arial" w:hAnsi="Arial" w:cs="Arial"/>
          <w:sz w:val="41"/>
          <w:szCs w:val="41"/>
        </w:rPr>
      </w:pPr>
    </w:p>
    <w:p w14:paraId="4B878399" w14:textId="00B9EB95" w:rsidR="002F43A1" w:rsidRDefault="003119BD" w:rsidP="003119BD">
      <w:pPr>
        <w:spacing w:after="160" w:line="259" w:lineRule="auto"/>
        <w:rPr>
          <w:rFonts w:ascii="Arial" w:hAnsi="Arial" w:cs="Arial"/>
          <w:b/>
          <w:sz w:val="22"/>
          <w:szCs w:val="22"/>
        </w:rPr>
      </w:pPr>
      <w:r w:rsidRPr="00B279A6">
        <w:rPr>
          <w:rFonts w:ascii="Arial" w:eastAsiaTheme="minorHAnsi" w:hAnsi="Arial" w:cs="Arial"/>
          <w:b/>
          <w:szCs w:val="22"/>
        </w:rPr>
        <w:t>Introduction</w:t>
      </w:r>
      <w:r w:rsidRPr="00020E43">
        <w:rPr>
          <w:rFonts w:ascii="Arial" w:eastAsiaTheme="minorHAnsi" w:hAnsi="Arial" w:cs="Arial"/>
          <w:b/>
          <w:sz w:val="22"/>
          <w:szCs w:val="22"/>
        </w:rPr>
        <w:t xml:space="preserve"> </w:t>
      </w:r>
    </w:p>
    <w:p w14:paraId="299AA413" w14:textId="58F6A648" w:rsidR="002A09CE" w:rsidRPr="00020E43" w:rsidRDefault="002A09CE" w:rsidP="003119BD">
      <w:pPr>
        <w:spacing w:after="160" w:line="259" w:lineRule="auto"/>
        <w:rPr>
          <w:rFonts w:ascii="Arial" w:eastAsiaTheme="minorHAnsi" w:hAnsi="Arial" w:cs="Arial"/>
          <w:b/>
          <w:sz w:val="22"/>
          <w:szCs w:val="22"/>
        </w:rPr>
      </w:pPr>
      <w:r w:rsidRPr="00020E43">
        <w:rPr>
          <w:rFonts w:ascii="Arial" w:hAnsi="Arial" w:cs="Arial"/>
          <w:b/>
          <w:sz w:val="22"/>
          <w:szCs w:val="22"/>
        </w:rPr>
        <w:t>The purpose of the</w:t>
      </w:r>
      <w:r w:rsidR="005D4CE3" w:rsidRPr="00020E43">
        <w:rPr>
          <w:rFonts w:ascii="Arial" w:hAnsi="Arial" w:cs="Arial"/>
          <w:b/>
          <w:sz w:val="22"/>
          <w:szCs w:val="22"/>
        </w:rPr>
        <w:t xml:space="preserve"> Early Years Governance Panel</w:t>
      </w:r>
      <w:r w:rsidRPr="00020E43">
        <w:rPr>
          <w:rFonts w:ascii="Arial" w:hAnsi="Arial" w:cs="Arial"/>
          <w:b/>
          <w:sz w:val="22"/>
          <w:szCs w:val="22"/>
        </w:rPr>
        <w:t xml:space="preserve"> </w:t>
      </w:r>
      <w:r w:rsidR="009437A5" w:rsidRPr="00020E43">
        <w:rPr>
          <w:rFonts w:ascii="Arial" w:hAnsi="Arial" w:cs="Arial"/>
          <w:b/>
          <w:sz w:val="22"/>
          <w:szCs w:val="22"/>
        </w:rPr>
        <w:t>is</w:t>
      </w:r>
      <w:r w:rsidRPr="00020E43">
        <w:rPr>
          <w:rFonts w:ascii="Arial" w:hAnsi="Arial" w:cs="Arial"/>
          <w:b/>
          <w:sz w:val="22"/>
          <w:szCs w:val="22"/>
        </w:rPr>
        <w:t>:</w:t>
      </w:r>
    </w:p>
    <w:p w14:paraId="22A9F2CB" w14:textId="758A2F07" w:rsidR="003119BD" w:rsidRPr="00020E43" w:rsidRDefault="00394344" w:rsidP="00394344">
      <w:pPr>
        <w:pStyle w:val="ListParagraph"/>
        <w:numPr>
          <w:ilvl w:val="0"/>
          <w:numId w:val="37"/>
        </w:numPr>
        <w:tabs>
          <w:tab w:val="left" w:pos="300"/>
          <w:tab w:val="left" w:pos="851"/>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ind w:left="851" w:hanging="284"/>
        <w:rPr>
          <w:rFonts w:ascii="Arial" w:hAnsi="Arial" w:cs="Arial"/>
          <w:sz w:val="22"/>
          <w:szCs w:val="22"/>
        </w:rPr>
      </w:pPr>
      <w:r w:rsidRPr="00020E43">
        <w:rPr>
          <w:rFonts w:ascii="Arial" w:hAnsi="Arial" w:cs="Arial"/>
          <w:sz w:val="22"/>
          <w:szCs w:val="22"/>
        </w:rPr>
        <w:t xml:space="preserve">To </w:t>
      </w:r>
      <w:r w:rsidR="003119BD" w:rsidRPr="00020E43">
        <w:rPr>
          <w:rFonts w:ascii="Arial" w:hAnsi="Arial" w:cs="Arial"/>
          <w:sz w:val="22"/>
          <w:szCs w:val="22"/>
        </w:rPr>
        <w:t>facilitate and promote targeted Early Identification and Intervention within mainstream settings and schools for all eligible children accessing Early Years Funded Education. This will support children to achieve best outcomes and a pathway to independent adulthood</w:t>
      </w:r>
      <w:r w:rsidR="002A09CE" w:rsidRPr="00020E43">
        <w:rPr>
          <w:rFonts w:ascii="Arial" w:hAnsi="Arial" w:cs="Arial"/>
          <w:sz w:val="22"/>
          <w:szCs w:val="22"/>
        </w:rPr>
        <w:t>.</w:t>
      </w:r>
    </w:p>
    <w:p w14:paraId="6CD41A4E" w14:textId="77777777" w:rsidR="003119BD" w:rsidRPr="00020E43" w:rsidRDefault="003119BD" w:rsidP="00394344">
      <w:pPr>
        <w:pStyle w:val="ListParagraph"/>
        <w:numPr>
          <w:ilvl w:val="0"/>
          <w:numId w:val="37"/>
        </w:numPr>
        <w:tabs>
          <w:tab w:val="left" w:pos="300"/>
          <w:tab w:val="left" w:pos="851"/>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ind w:left="851" w:hanging="284"/>
        <w:rPr>
          <w:rFonts w:ascii="Arial" w:hAnsi="Arial" w:cs="Arial"/>
          <w:sz w:val="22"/>
          <w:szCs w:val="22"/>
        </w:rPr>
      </w:pPr>
      <w:r w:rsidRPr="00020E43">
        <w:rPr>
          <w:rFonts w:ascii="Arial" w:hAnsi="Arial" w:cs="Arial"/>
          <w:sz w:val="22"/>
          <w:szCs w:val="22"/>
        </w:rPr>
        <w:t xml:space="preserve">To provide a consistent and robust decision-making process which will apply the Graduated Response agenda to decisions relating to funding allocation. </w:t>
      </w:r>
    </w:p>
    <w:p w14:paraId="085C2EDA" w14:textId="77777777" w:rsidR="003119BD" w:rsidRPr="00020E43" w:rsidRDefault="003119BD" w:rsidP="00394344">
      <w:pPr>
        <w:pStyle w:val="ListParagraph"/>
        <w:numPr>
          <w:ilvl w:val="0"/>
          <w:numId w:val="37"/>
        </w:numPr>
        <w:tabs>
          <w:tab w:val="left" w:pos="300"/>
          <w:tab w:val="left" w:pos="851"/>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ind w:left="851" w:hanging="284"/>
        <w:rPr>
          <w:rFonts w:ascii="Arial" w:hAnsi="Arial" w:cs="Arial"/>
          <w:sz w:val="22"/>
          <w:szCs w:val="22"/>
        </w:rPr>
      </w:pPr>
      <w:r w:rsidRPr="00020E43">
        <w:rPr>
          <w:rFonts w:ascii="Arial" w:hAnsi="Arial" w:cs="Arial"/>
          <w:sz w:val="22"/>
          <w:szCs w:val="22"/>
        </w:rPr>
        <w:t>To collect, record and report all relevant data for monitoring, analysis and evaluation.</w:t>
      </w:r>
    </w:p>
    <w:p w14:paraId="537E1FAF" w14:textId="0BCDFF1D" w:rsidR="003119BD" w:rsidRPr="006461AC" w:rsidRDefault="003119BD" w:rsidP="00394344">
      <w:pPr>
        <w:pStyle w:val="ListParagraph"/>
        <w:numPr>
          <w:ilvl w:val="0"/>
          <w:numId w:val="37"/>
        </w:numPr>
        <w:tabs>
          <w:tab w:val="left" w:pos="300"/>
          <w:tab w:val="left" w:pos="851"/>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ind w:left="851" w:hanging="284"/>
        <w:rPr>
          <w:rFonts w:ascii="Arial" w:hAnsi="Arial" w:cs="Arial"/>
          <w:sz w:val="22"/>
          <w:szCs w:val="22"/>
        </w:rPr>
      </w:pPr>
      <w:r w:rsidRPr="006461AC">
        <w:rPr>
          <w:rFonts w:ascii="Arial" w:hAnsi="Arial" w:cs="Arial"/>
          <w:sz w:val="22"/>
          <w:szCs w:val="22"/>
        </w:rPr>
        <w:t xml:space="preserve">To support children requiring an EHCP where </w:t>
      </w:r>
      <w:r w:rsidR="006461AC" w:rsidRPr="006461AC">
        <w:rPr>
          <w:rFonts w:ascii="Arial" w:hAnsi="Arial" w:cs="Arial"/>
          <w:sz w:val="22"/>
          <w:szCs w:val="22"/>
        </w:rPr>
        <w:t>appropriate</w:t>
      </w:r>
      <w:r w:rsidRPr="006461AC">
        <w:rPr>
          <w:rFonts w:ascii="Arial" w:hAnsi="Arial" w:cs="Arial"/>
          <w:sz w:val="22"/>
          <w:szCs w:val="22"/>
        </w:rPr>
        <w:t xml:space="preserve"> and to fund accordingly.</w:t>
      </w:r>
    </w:p>
    <w:p w14:paraId="3CC76618" w14:textId="77777777" w:rsidR="003119BD" w:rsidRPr="00B74DF0" w:rsidRDefault="003119BD" w:rsidP="00B866C2">
      <w:pPr>
        <w:spacing w:after="160" w:line="259" w:lineRule="auto"/>
        <w:rPr>
          <w:rFonts w:ascii="Arial" w:eastAsiaTheme="minorHAnsi" w:hAnsi="Arial" w:cs="Arial"/>
          <w:b/>
          <w:color w:val="FF0000"/>
          <w:sz w:val="22"/>
          <w:szCs w:val="22"/>
        </w:rPr>
      </w:pPr>
    </w:p>
    <w:p w14:paraId="5899F451" w14:textId="77777777" w:rsidR="00503760" w:rsidRDefault="00503760" w:rsidP="00503760">
      <w:pPr>
        <w:ind w:right="1164"/>
        <w:jc w:val="center"/>
        <w:rPr>
          <w:rFonts w:ascii="Arial" w:hAnsi="Arial"/>
          <w:sz w:val="36"/>
          <w:szCs w:val="41"/>
        </w:rPr>
      </w:pPr>
      <w:r>
        <w:rPr>
          <w:rFonts w:ascii="Arial" w:hAnsi="Arial"/>
          <w:sz w:val="36"/>
          <w:szCs w:val="41"/>
        </w:rPr>
        <w:br w:type="page"/>
      </w:r>
    </w:p>
    <w:p w14:paraId="2EFC4766" w14:textId="77777777" w:rsidR="00503760" w:rsidRPr="003D7500" w:rsidRDefault="00503760" w:rsidP="00503760">
      <w:pPr>
        <w:pStyle w:val="BodyText"/>
        <w:ind w:right="-43"/>
        <w:rPr>
          <w:rFonts w:ascii="Arial" w:hAnsi="Arial"/>
          <w:bCs/>
          <w:sz w:val="22"/>
          <w:szCs w:val="22"/>
        </w:rPr>
      </w:pPr>
      <w:r w:rsidRPr="00B279A6">
        <w:rPr>
          <w:rFonts w:ascii="Arial" w:hAnsi="Arial"/>
          <w:b/>
          <w:szCs w:val="22"/>
        </w:rPr>
        <w:lastRenderedPageBreak/>
        <w:t>What happens once I have submitted my application?</w:t>
      </w:r>
      <w:r w:rsidRPr="00B279A6">
        <w:rPr>
          <w:rFonts w:ascii="Arial" w:hAnsi="Arial"/>
          <w:bCs/>
          <w:szCs w:val="22"/>
        </w:rPr>
        <w:tab/>
      </w:r>
      <w:r w:rsidRPr="003D7500">
        <w:rPr>
          <w:rFonts w:ascii="Arial" w:hAnsi="Arial"/>
          <w:bCs/>
          <w:sz w:val="22"/>
          <w:szCs w:val="22"/>
        </w:rPr>
        <w:tab/>
      </w:r>
    </w:p>
    <w:p w14:paraId="3E6E01D0" w14:textId="5FAC083B" w:rsidR="00503760" w:rsidRDefault="00AC5EA3" w:rsidP="00503760">
      <w:pPr>
        <w:pStyle w:val="BodyText"/>
        <w:ind w:right="-43"/>
        <w:rPr>
          <w:rFonts w:ascii="Arial" w:hAnsi="Arial" w:cs="Arial"/>
          <w:bCs/>
          <w:sz w:val="22"/>
          <w:szCs w:val="22"/>
        </w:rPr>
      </w:pPr>
      <w:r w:rsidRPr="005C0446">
        <w:rPr>
          <w:rFonts w:ascii="Arial" w:hAnsi="Arial" w:cs="Arial"/>
          <w:bCs/>
          <w:sz w:val="22"/>
          <w:szCs w:val="22"/>
        </w:rPr>
        <w:t>A</w:t>
      </w:r>
      <w:r w:rsidR="00503760" w:rsidRPr="005C0446">
        <w:rPr>
          <w:rFonts w:ascii="Arial" w:hAnsi="Arial" w:cs="Arial"/>
          <w:bCs/>
          <w:sz w:val="22"/>
          <w:szCs w:val="22"/>
        </w:rPr>
        <w:t>pplication</w:t>
      </w:r>
      <w:r w:rsidRPr="005C0446">
        <w:rPr>
          <w:rFonts w:ascii="Arial" w:hAnsi="Arial" w:cs="Arial"/>
          <w:bCs/>
          <w:sz w:val="22"/>
          <w:szCs w:val="22"/>
        </w:rPr>
        <w:t>s</w:t>
      </w:r>
      <w:r w:rsidR="00503760" w:rsidRPr="005C0446">
        <w:rPr>
          <w:rFonts w:ascii="Arial" w:hAnsi="Arial" w:cs="Arial"/>
          <w:bCs/>
          <w:sz w:val="22"/>
          <w:szCs w:val="22"/>
        </w:rPr>
        <w:t xml:space="preserve"> will</w:t>
      </w:r>
      <w:r w:rsidR="00A04A49" w:rsidRPr="005C0446">
        <w:rPr>
          <w:rFonts w:ascii="Arial" w:hAnsi="Arial" w:cs="Arial"/>
          <w:bCs/>
          <w:sz w:val="22"/>
          <w:szCs w:val="22"/>
        </w:rPr>
        <w:t xml:space="preserve"> be assessed at</w:t>
      </w:r>
      <w:r w:rsidR="00035E50" w:rsidRPr="005C0446">
        <w:rPr>
          <w:rFonts w:ascii="Arial" w:hAnsi="Arial" w:cs="Arial"/>
          <w:bCs/>
          <w:sz w:val="22"/>
          <w:szCs w:val="22"/>
        </w:rPr>
        <w:t xml:space="preserve"> </w:t>
      </w:r>
      <w:r w:rsidRPr="005C0446">
        <w:rPr>
          <w:rFonts w:ascii="Arial" w:hAnsi="Arial" w:cs="Arial"/>
          <w:bCs/>
          <w:sz w:val="22"/>
          <w:szCs w:val="22"/>
        </w:rPr>
        <w:t xml:space="preserve">monthly </w:t>
      </w:r>
      <w:r w:rsidR="00A04A49" w:rsidRPr="005C0446">
        <w:rPr>
          <w:rFonts w:ascii="Arial" w:hAnsi="Arial" w:cs="Arial"/>
          <w:bCs/>
          <w:sz w:val="22"/>
          <w:szCs w:val="22"/>
        </w:rPr>
        <w:t xml:space="preserve">quadrant </w:t>
      </w:r>
      <w:r w:rsidR="00503760" w:rsidRPr="005C0446">
        <w:rPr>
          <w:rFonts w:ascii="Arial" w:hAnsi="Arial" w:cs="Arial"/>
          <w:bCs/>
          <w:sz w:val="22"/>
          <w:szCs w:val="22"/>
        </w:rPr>
        <w:t>panel</w:t>
      </w:r>
      <w:r w:rsidR="00A04A49" w:rsidRPr="005C0446">
        <w:rPr>
          <w:rFonts w:ascii="Arial" w:hAnsi="Arial" w:cs="Arial"/>
          <w:bCs/>
          <w:sz w:val="22"/>
          <w:szCs w:val="22"/>
        </w:rPr>
        <w:t>s and are</w:t>
      </w:r>
      <w:r w:rsidR="00035E50" w:rsidRPr="005C0446">
        <w:rPr>
          <w:rFonts w:ascii="Arial" w:hAnsi="Arial" w:cs="Arial"/>
          <w:bCs/>
          <w:sz w:val="22"/>
          <w:szCs w:val="22"/>
        </w:rPr>
        <w:t xml:space="preserve"> </w:t>
      </w:r>
      <w:r w:rsidRPr="005C0446">
        <w:rPr>
          <w:rFonts w:ascii="Arial" w:hAnsi="Arial" w:cs="Arial"/>
          <w:bCs/>
          <w:sz w:val="22"/>
          <w:szCs w:val="22"/>
        </w:rPr>
        <w:t xml:space="preserve">chaired </w:t>
      </w:r>
      <w:r w:rsidR="00857299">
        <w:rPr>
          <w:rFonts w:ascii="Arial" w:hAnsi="Arial" w:cs="Arial"/>
          <w:bCs/>
          <w:sz w:val="22"/>
          <w:szCs w:val="22"/>
        </w:rPr>
        <w:t xml:space="preserve">by a SCC </w:t>
      </w:r>
      <w:r w:rsidRPr="005C0446">
        <w:rPr>
          <w:rFonts w:ascii="Arial" w:hAnsi="Arial" w:cs="Arial"/>
          <w:bCs/>
          <w:sz w:val="22"/>
          <w:szCs w:val="22"/>
        </w:rPr>
        <w:t xml:space="preserve">Service Manager. </w:t>
      </w:r>
      <w:r w:rsidR="00503760" w:rsidRPr="005C0446">
        <w:rPr>
          <w:rFonts w:ascii="Arial" w:hAnsi="Arial" w:cs="Arial"/>
          <w:bCs/>
          <w:sz w:val="22"/>
          <w:szCs w:val="22"/>
        </w:rPr>
        <w:t>You will be inf</w:t>
      </w:r>
      <w:r w:rsidR="00035E50" w:rsidRPr="005C0446">
        <w:rPr>
          <w:rFonts w:ascii="Arial" w:hAnsi="Arial" w:cs="Arial"/>
          <w:bCs/>
          <w:sz w:val="22"/>
          <w:szCs w:val="22"/>
        </w:rPr>
        <w:t xml:space="preserve">ormed of the outcome of your application </w:t>
      </w:r>
      <w:r w:rsidR="006B35C9">
        <w:rPr>
          <w:rFonts w:ascii="Arial" w:hAnsi="Arial" w:cs="Arial"/>
          <w:bCs/>
          <w:sz w:val="22"/>
          <w:szCs w:val="22"/>
        </w:rPr>
        <w:t>via email with an attached Offer L</w:t>
      </w:r>
      <w:r w:rsidR="00F92683">
        <w:rPr>
          <w:rFonts w:ascii="Arial" w:hAnsi="Arial" w:cs="Arial"/>
          <w:bCs/>
          <w:sz w:val="22"/>
          <w:szCs w:val="22"/>
        </w:rPr>
        <w:t xml:space="preserve">etter. </w:t>
      </w:r>
    </w:p>
    <w:p w14:paraId="43C817D2" w14:textId="77777777" w:rsidR="005C0446" w:rsidRPr="005C0446" w:rsidRDefault="005C0446" w:rsidP="00503760">
      <w:pPr>
        <w:pStyle w:val="BodyText"/>
        <w:ind w:right="-43"/>
        <w:rPr>
          <w:rFonts w:ascii="Arial" w:hAnsi="Arial" w:cs="Arial"/>
          <w:bCs/>
          <w:sz w:val="22"/>
          <w:szCs w:val="22"/>
        </w:rPr>
      </w:pPr>
    </w:p>
    <w:p w14:paraId="2EDC9978" w14:textId="183E59C4" w:rsidR="005C0446" w:rsidRPr="00F92683" w:rsidRDefault="005C0446" w:rsidP="005C0446">
      <w:pPr>
        <w:rPr>
          <w:rFonts w:ascii="Arial" w:hAnsi="Arial" w:cs="Arial"/>
          <w:sz w:val="22"/>
          <w:szCs w:val="22"/>
        </w:rPr>
      </w:pPr>
      <w:r w:rsidRPr="00F92683">
        <w:rPr>
          <w:rFonts w:ascii="Arial" w:hAnsi="Arial" w:cs="Arial"/>
          <w:sz w:val="22"/>
          <w:szCs w:val="22"/>
        </w:rPr>
        <w:t xml:space="preserve">Settings will be required to sign the </w:t>
      </w:r>
      <w:r w:rsidR="006B35C9">
        <w:rPr>
          <w:rFonts w:ascii="Arial" w:hAnsi="Arial" w:cs="Arial"/>
          <w:sz w:val="22"/>
          <w:szCs w:val="22"/>
        </w:rPr>
        <w:t xml:space="preserve">Offer </w:t>
      </w:r>
      <w:r w:rsidR="00234EAB">
        <w:rPr>
          <w:rFonts w:ascii="Arial" w:hAnsi="Arial" w:cs="Arial"/>
          <w:sz w:val="22"/>
          <w:szCs w:val="22"/>
        </w:rPr>
        <w:t>l</w:t>
      </w:r>
      <w:r w:rsidR="004435FE" w:rsidRPr="00F92683">
        <w:rPr>
          <w:rFonts w:ascii="Arial" w:hAnsi="Arial" w:cs="Arial"/>
          <w:sz w:val="22"/>
          <w:szCs w:val="22"/>
        </w:rPr>
        <w:t xml:space="preserve">etter </w:t>
      </w:r>
      <w:r w:rsidRPr="00F92683">
        <w:rPr>
          <w:rFonts w:ascii="Arial" w:hAnsi="Arial" w:cs="Arial"/>
          <w:sz w:val="22"/>
          <w:szCs w:val="22"/>
        </w:rPr>
        <w:t xml:space="preserve">declaration confirming they have read and </w:t>
      </w:r>
      <w:r w:rsidRPr="006461AC">
        <w:rPr>
          <w:rFonts w:ascii="Arial" w:hAnsi="Arial" w:cs="Arial"/>
          <w:sz w:val="22"/>
          <w:szCs w:val="22"/>
        </w:rPr>
        <w:t xml:space="preserve">understood the Early Intervention </w:t>
      </w:r>
      <w:r w:rsidR="007B5CE8" w:rsidRPr="006461AC">
        <w:rPr>
          <w:rFonts w:ascii="Arial" w:hAnsi="Arial" w:cs="Arial"/>
          <w:sz w:val="22"/>
          <w:szCs w:val="22"/>
        </w:rPr>
        <w:t>Funding</w:t>
      </w:r>
      <w:r w:rsidRPr="006461AC">
        <w:rPr>
          <w:rFonts w:ascii="Arial" w:hAnsi="Arial" w:cs="Arial"/>
          <w:sz w:val="22"/>
          <w:szCs w:val="22"/>
        </w:rPr>
        <w:t xml:space="preserve"> (EI</w:t>
      </w:r>
      <w:r w:rsidR="007B5CE8" w:rsidRPr="006461AC">
        <w:rPr>
          <w:rFonts w:ascii="Arial" w:hAnsi="Arial" w:cs="Arial"/>
          <w:sz w:val="22"/>
          <w:szCs w:val="22"/>
        </w:rPr>
        <w:t>F</w:t>
      </w:r>
      <w:r w:rsidRPr="006461AC">
        <w:rPr>
          <w:rFonts w:ascii="Arial" w:hAnsi="Arial" w:cs="Arial"/>
          <w:sz w:val="22"/>
          <w:szCs w:val="22"/>
        </w:rPr>
        <w:t xml:space="preserve">) Terms and Conditions of funding </w:t>
      </w:r>
      <w:r w:rsidR="003C5208" w:rsidRPr="006461AC">
        <w:rPr>
          <w:rFonts w:ascii="Arial" w:hAnsi="Arial" w:cs="Arial"/>
          <w:sz w:val="22"/>
          <w:szCs w:val="22"/>
        </w:rPr>
        <w:t>202</w:t>
      </w:r>
      <w:r w:rsidR="00857299">
        <w:rPr>
          <w:rFonts w:ascii="Arial" w:hAnsi="Arial" w:cs="Arial"/>
          <w:sz w:val="22"/>
          <w:szCs w:val="22"/>
        </w:rPr>
        <w:t>4</w:t>
      </w:r>
      <w:r w:rsidR="003C5208" w:rsidRPr="006461AC">
        <w:rPr>
          <w:rFonts w:ascii="Arial" w:hAnsi="Arial" w:cs="Arial"/>
          <w:sz w:val="22"/>
          <w:szCs w:val="22"/>
        </w:rPr>
        <w:t>-202</w:t>
      </w:r>
      <w:r w:rsidR="00857299">
        <w:rPr>
          <w:rFonts w:ascii="Arial" w:hAnsi="Arial" w:cs="Arial"/>
          <w:sz w:val="22"/>
          <w:szCs w:val="22"/>
        </w:rPr>
        <w:t>5</w:t>
      </w:r>
      <w:r w:rsidR="002257A3" w:rsidRPr="006461AC">
        <w:rPr>
          <w:rFonts w:ascii="Arial" w:hAnsi="Arial" w:cs="Arial"/>
          <w:sz w:val="22"/>
          <w:szCs w:val="22"/>
        </w:rPr>
        <w:t xml:space="preserve"> </w:t>
      </w:r>
      <w:r w:rsidRPr="006461AC">
        <w:rPr>
          <w:rFonts w:ascii="Arial" w:hAnsi="Arial" w:cs="Arial"/>
          <w:sz w:val="22"/>
          <w:szCs w:val="22"/>
        </w:rPr>
        <w:t>Guidance document A</w:t>
      </w:r>
      <w:r w:rsidR="00606A3C" w:rsidRPr="006461AC">
        <w:rPr>
          <w:rFonts w:ascii="Arial" w:hAnsi="Arial" w:cs="Arial"/>
          <w:sz w:val="22"/>
          <w:szCs w:val="22"/>
        </w:rPr>
        <w:t>ugust 202</w:t>
      </w:r>
      <w:r w:rsidR="00857299">
        <w:rPr>
          <w:rFonts w:ascii="Arial" w:hAnsi="Arial" w:cs="Arial"/>
          <w:sz w:val="22"/>
          <w:szCs w:val="22"/>
        </w:rPr>
        <w:t>4</w:t>
      </w:r>
      <w:r w:rsidRPr="006461AC">
        <w:rPr>
          <w:rFonts w:ascii="Arial" w:hAnsi="Arial" w:cs="Arial"/>
          <w:sz w:val="22"/>
          <w:szCs w:val="22"/>
        </w:rPr>
        <w:t xml:space="preserve">. Payment will be processed upon receipt of </w:t>
      </w:r>
      <w:r w:rsidR="006B35C9" w:rsidRPr="006461AC">
        <w:rPr>
          <w:rFonts w:ascii="Arial" w:hAnsi="Arial" w:cs="Arial"/>
          <w:sz w:val="22"/>
          <w:szCs w:val="22"/>
        </w:rPr>
        <w:t xml:space="preserve">a signed Offer Letter and </w:t>
      </w:r>
      <w:r w:rsidR="00B74DF0" w:rsidRPr="006461AC">
        <w:rPr>
          <w:rFonts w:ascii="Arial" w:hAnsi="Arial" w:cs="Arial"/>
          <w:sz w:val="22"/>
          <w:szCs w:val="22"/>
        </w:rPr>
        <w:t xml:space="preserve">subsequent payments </w:t>
      </w:r>
      <w:r w:rsidR="006B35C9" w:rsidRPr="006461AC">
        <w:rPr>
          <w:rFonts w:ascii="Arial" w:hAnsi="Arial" w:cs="Arial"/>
          <w:sz w:val="22"/>
          <w:szCs w:val="22"/>
        </w:rPr>
        <w:t>will be made automatically at the start of each funded period in line with the Offer Letter.</w:t>
      </w:r>
    </w:p>
    <w:p w14:paraId="5FF85F57" w14:textId="77777777" w:rsidR="005C0446" w:rsidRPr="00F92683" w:rsidRDefault="005C0446" w:rsidP="005C0446">
      <w:pPr>
        <w:rPr>
          <w:rFonts w:ascii="Arial" w:hAnsi="Arial" w:cs="Arial"/>
          <w:sz w:val="22"/>
          <w:szCs w:val="22"/>
        </w:rPr>
      </w:pPr>
    </w:p>
    <w:p w14:paraId="5E3181B2" w14:textId="281620AE" w:rsidR="00B279A6" w:rsidRPr="005C0446" w:rsidRDefault="00503760" w:rsidP="00790A10">
      <w:pPr>
        <w:tabs>
          <w:tab w:val="left" w:pos="454"/>
        </w:tabs>
        <w:rPr>
          <w:rFonts w:ascii="Arial" w:hAnsi="Arial"/>
          <w:sz w:val="22"/>
        </w:rPr>
      </w:pPr>
      <w:r w:rsidRPr="00F92683">
        <w:rPr>
          <w:rFonts w:ascii="Arial" w:hAnsi="Arial"/>
          <w:sz w:val="22"/>
        </w:rPr>
        <w:t xml:space="preserve">If </w:t>
      </w:r>
      <w:r w:rsidR="005C0446" w:rsidRPr="00F92683">
        <w:rPr>
          <w:rFonts w:ascii="Arial" w:hAnsi="Arial"/>
          <w:sz w:val="22"/>
        </w:rPr>
        <w:t>the application is</w:t>
      </w:r>
      <w:r w:rsidRPr="00F92683">
        <w:rPr>
          <w:rFonts w:ascii="Arial" w:hAnsi="Arial"/>
          <w:sz w:val="22"/>
        </w:rPr>
        <w:t xml:space="preserve"> unsuccessful, </w:t>
      </w:r>
      <w:r w:rsidR="00B5025B">
        <w:rPr>
          <w:rFonts w:ascii="Arial" w:hAnsi="Arial"/>
          <w:sz w:val="22"/>
        </w:rPr>
        <w:t>an Outcome letter will normally be sent to you.</w:t>
      </w:r>
      <w:r w:rsidR="003F54AD" w:rsidRPr="003F54AD">
        <w:rPr>
          <w:rFonts w:ascii="Arial" w:hAnsi="Arial" w:cs="Arial"/>
          <w:iCs/>
          <w:sz w:val="22"/>
        </w:rPr>
        <w:t xml:space="preserve"> </w:t>
      </w:r>
      <w:r w:rsidR="00B5025B">
        <w:rPr>
          <w:rFonts w:ascii="Arial" w:hAnsi="Arial" w:cs="Arial"/>
          <w:iCs/>
          <w:sz w:val="22"/>
        </w:rPr>
        <w:t>Further a</w:t>
      </w:r>
      <w:r w:rsidR="003F54AD" w:rsidRPr="003F54AD">
        <w:rPr>
          <w:rFonts w:ascii="Arial" w:hAnsi="Arial" w:cs="Arial"/>
          <w:iCs/>
          <w:sz w:val="22"/>
        </w:rPr>
        <w:t xml:space="preserve">dvice can be sought from the </w:t>
      </w:r>
      <w:r w:rsidR="00630B6C">
        <w:rPr>
          <w:rFonts w:ascii="Arial" w:hAnsi="Arial" w:cs="Arial"/>
          <w:iCs/>
          <w:sz w:val="22"/>
        </w:rPr>
        <w:t>Early Years SEND Team</w:t>
      </w:r>
      <w:r w:rsidR="00AA5D23">
        <w:rPr>
          <w:rFonts w:ascii="Arial" w:hAnsi="Arial" w:cs="Arial"/>
          <w:iCs/>
          <w:sz w:val="22"/>
        </w:rPr>
        <w:t xml:space="preserve"> or the </w:t>
      </w:r>
      <w:r w:rsidR="00AA5D23" w:rsidRPr="00AA5D23">
        <w:rPr>
          <w:rFonts w:ascii="Arial" w:hAnsi="Arial" w:cs="Arial"/>
          <w:sz w:val="22"/>
          <w:szCs w:val="22"/>
        </w:rPr>
        <w:t>Early Years Educational Effectiveness Team</w:t>
      </w:r>
      <w:r w:rsidR="00AA5D23">
        <w:rPr>
          <w:rFonts w:ascii="Arial" w:hAnsi="Arial" w:cs="Arial"/>
          <w:sz w:val="22"/>
          <w:szCs w:val="22"/>
        </w:rPr>
        <w:t>.</w:t>
      </w:r>
      <w:r w:rsidR="00AA5D23">
        <w:rPr>
          <w:rFonts w:ascii="Arial" w:hAnsi="Arial" w:cs="Arial"/>
          <w:sz w:val="20"/>
          <w:szCs w:val="22"/>
        </w:rPr>
        <w:tab/>
      </w:r>
    </w:p>
    <w:p w14:paraId="180AB933" w14:textId="77777777" w:rsidR="00B279A6" w:rsidRDefault="00B279A6" w:rsidP="00790A10">
      <w:pPr>
        <w:tabs>
          <w:tab w:val="left" w:pos="454"/>
        </w:tabs>
        <w:rPr>
          <w:rFonts w:ascii="Arial" w:hAnsi="Arial"/>
          <w:sz w:val="22"/>
        </w:rPr>
      </w:pPr>
    </w:p>
    <w:p w14:paraId="6E6F916C" w14:textId="272DBD08" w:rsidR="00B279A6" w:rsidRPr="00B279A6" w:rsidRDefault="00B5025B" w:rsidP="00B279A6">
      <w:pPr>
        <w:spacing w:line="259" w:lineRule="auto"/>
        <w:rPr>
          <w:rFonts w:ascii="Arial" w:eastAsiaTheme="minorHAnsi" w:hAnsi="Arial" w:cs="Arial"/>
          <w:b/>
          <w:szCs w:val="22"/>
        </w:rPr>
      </w:pPr>
      <w:r>
        <w:rPr>
          <w:rFonts w:ascii="Arial" w:eastAsiaTheme="minorHAnsi" w:hAnsi="Arial" w:cs="Arial"/>
          <w:b/>
          <w:szCs w:val="22"/>
        </w:rPr>
        <w:t>EIF</w:t>
      </w:r>
      <w:r w:rsidR="00DD76B3">
        <w:rPr>
          <w:rFonts w:ascii="Arial" w:eastAsiaTheme="minorHAnsi" w:hAnsi="Arial" w:cs="Arial"/>
          <w:b/>
          <w:szCs w:val="22"/>
        </w:rPr>
        <w:t xml:space="preserve"> </w:t>
      </w:r>
      <w:r w:rsidR="00B279A6" w:rsidRPr="00B279A6">
        <w:rPr>
          <w:rFonts w:ascii="Arial" w:eastAsiaTheme="minorHAnsi" w:hAnsi="Arial" w:cs="Arial"/>
          <w:b/>
          <w:szCs w:val="22"/>
        </w:rPr>
        <w:t>Review</w:t>
      </w:r>
      <w:r w:rsidR="00A504A9">
        <w:rPr>
          <w:rFonts w:ascii="Arial" w:eastAsiaTheme="minorHAnsi" w:hAnsi="Arial" w:cs="Arial"/>
          <w:b/>
          <w:szCs w:val="22"/>
        </w:rPr>
        <w:t>s</w:t>
      </w:r>
    </w:p>
    <w:p w14:paraId="33EFB852" w14:textId="18E74DC2" w:rsidR="00234EAB" w:rsidRDefault="00B279A6" w:rsidP="00234EAB">
      <w:pPr>
        <w:rPr>
          <w:rFonts w:ascii="Arial" w:eastAsiaTheme="minorHAnsi" w:hAnsi="Arial" w:cs="Arial"/>
          <w:sz w:val="22"/>
          <w:szCs w:val="22"/>
        </w:rPr>
      </w:pPr>
      <w:r w:rsidRPr="003D7500">
        <w:rPr>
          <w:rFonts w:ascii="Arial" w:eastAsiaTheme="minorHAnsi" w:hAnsi="Arial" w:cs="Arial"/>
          <w:sz w:val="22"/>
          <w:szCs w:val="22"/>
        </w:rPr>
        <w:t>Please note th</w:t>
      </w:r>
      <w:r w:rsidR="00A504A9">
        <w:rPr>
          <w:rFonts w:ascii="Arial" w:eastAsiaTheme="minorHAnsi" w:hAnsi="Arial" w:cs="Arial"/>
          <w:sz w:val="22"/>
          <w:szCs w:val="22"/>
        </w:rPr>
        <w:t>is is</w:t>
      </w:r>
      <w:r w:rsidRPr="003D7500">
        <w:rPr>
          <w:rFonts w:ascii="Arial" w:eastAsiaTheme="minorHAnsi" w:hAnsi="Arial" w:cs="Arial"/>
          <w:sz w:val="22"/>
          <w:szCs w:val="22"/>
        </w:rPr>
        <w:t xml:space="preserve"> a way of </w:t>
      </w:r>
      <w:r w:rsidR="00AA5D23">
        <w:rPr>
          <w:rFonts w:ascii="Arial" w:eastAsiaTheme="minorHAnsi" w:hAnsi="Arial" w:cs="Arial"/>
          <w:sz w:val="22"/>
          <w:szCs w:val="22"/>
        </w:rPr>
        <w:t xml:space="preserve">reviewing the </w:t>
      </w:r>
      <w:r w:rsidRPr="003D7500">
        <w:rPr>
          <w:rFonts w:ascii="Arial" w:eastAsiaTheme="minorHAnsi" w:hAnsi="Arial" w:cs="Arial"/>
          <w:sz w:val="22"/>
          <w:szCs w:val="22"/>
        </w:rPr>
        <w:t>allocati</w:t>
      </w:r>
      <w:r w:rsidR="00AA5D23">
        <w:rPr>
          <w:rFonts w:ascii="Arial" w:eastAsiaTheme="minorHAnsi" w:hAnsi="Arial" w:cs="Arial"/>
          <w:sz w:val="22"/>
          <w:szCs w:val="22"/>
        </w:rPr>
        <w:t>on of</w:t>
      </w:r>
      <w:r w:rsidRPr="003D7500">
        <w:rPr>
          <w:rFonts w:ascii="Arial" w:eastAsiaTheme="minorHAnsi" w:hAnsi="Arial" w:cs="Arial"/>
          <w:sz w:val="22"/>
          <w:szCs w:val="22"/>
        </w:rPr>
        <w:t xml:space="preserve"> funding.  </w:t>
      </w:r>
    </w:p>
    <w:p w14:paraId="04A77970" w14:textId="77777777" w:rsidR="009775F8" w:rsidRDefault="009775F8" w:rsidP="00234EAB">
      <w:pPr>
        <w:rPr>
          <w:rFonts w:ascii="Arial" w:eastAsiaTheme="minorHAnsi" w:hAnsi="Arial" w:cs="Arial"/>
          <w:sz w:val="22"/>
          <w:szCs w:val="22"/>
        </w:rPr>
      </w:pPr>
    </w:p>
    <w:p w14:paraId="205EEC59" w14:textId="2DE1ADEF" w:rsidR="009775F8" w:rsidRPr="00087B50" w:rsidRDefault="009775F8" w:rsidP="009775F8">
      <w:pPr>
        <w:rPr>
          <w:rFonts w:ascii="Arial" w:hAnsi="Arial" w:cs="Arial"/>
          <w:b/>
          <w:sz w:val="22"/>
          <w:szCs w:val="24"/>
        </w:rPr>
      </w:pPr>
      <w:r>
        <w:rPr>
          <w:rFonts w:ascii="Arial" w:eastAsiaTheme="minorHAnsi" w:hAnsi="Arial" w:cs="Arial"/>
          <w:sz w:val="22"/>
          <w:szCs w:val="22"/>
        </w:rPr>
        <w:t>If</w:t>
      </w:r>
      <w:r w:rsidR="00234EAB" w:rsidRPr="003D3258">
        <w:rPr>
          <w:rFonts w:ascii="Arial" w:hAnsi="Arial" w:cs="Arial"/>
          <w:sz w:val="22"/>
          <w:szCs w:val="22"/>
        </w:rPr>
        <w:t xml:space="preserve"> the Offer letter indicates a review date, the provider </w:t>
      </w:r>
      <w:r>
        <w:rPr>
          <w:rFonts w:ascii="Arial" w:hAnsi="Arial" w:cs="Arial"/>
          <w:sz w:val="22"/>
          <w:szCs w:val="22"/>
        </w:rPr>
        <w:t>should</w:t>
      </w:r>
      <w:r w:rsidR="00234EAB" w:rsidRPr="003D3258">
        <w:rPr>
          <w:rFonts w:ascii="Arial" w:hAnsi="Arial" w:cs="Arial"/>
          <w:sz w:val="22"/>
          <w:szCs w:val="22"/>
        </w:rPr>
        <w:t xml:space="preserve"> submit an </w:t>
      </w:r>
      <w:r w:rsidR="00234EAB" w:rsidRPr="003D3258">
        <w:rPr>
          <w:rFonts w:ascii="Arial" w:hAnsi="Arial" w:cs="Arial"/>
          <w:iCs/>
          <w:sz w:val="22"/>
          <w:szCs w:val="22"/>
        </w:rPr>
        <w:t>updated Surrey Support Plan, including the tracker, targets and review page, a month before the given date,</w:t>
      </w:r>
      <w:r w:rsidR="00234EAB" w:rsidRPr="003D3258">
        <w:rPr>
          <w:rFonts w:ascii="Arial" w:hAnsi="Arial" w:cs="Arial"/>
          <w:sz w:val="22"/>
          <w:szCs w:val="22"/>
        </w:rPr>
        <w:t xml:space="preserve"> to describe the progress that has been made, and how the resources and/or training provided has impacted and benefited the child. </w:t>
      </w:r>
      <w:r w:rsidR="00234EAB">
        <w:rPr>
          <w:rFonts w:ascii="Arial" w:hAnsi="Arial" w:cs="Arial"/>
          <w:sz w:val="22"/>
          <w:szCs w:val="22"/>
        </w:rPr>
        <w:t>This should be submitted to your Early Years SEND Advisor</w:t>
      </w:r>
      <w:r>
        <w:rPr>
          <w:rFonts w:ascii="Arial" w:hAnsi="Arial" w:cs="Arial"/>
          <w:sz w:val="22"/>
          <w:szCs w:val="22"/>
        </w:rPr>
        <w:t>/</w:t>
      </w:r>
      <w:r w:rsidRPr="009775F8">
        <w:rPr>
          <w:rFonts w:ascii="Arial" w:hAnsi="Arial" w:cs="Arial"/>
          <w:b/>
          <w:bCs/>
          <w:sz w:val="22"/>
          <w:szCs w:val="22"/>
        </w:rPr>
        <w:t xml:space="preserve"> </w:t>
      </w:r>
      <w:r w:rsidRPr="009775F8">
        <w:rPr>
          <w:rFonts w:ascii="Arial" w:hAnsi="Arial" w:cs="Arial"/>
          <w:sz w:val="22"/>
          <w:szCs w:val="22"/>
        </w:rPr>
        <w:t>Early Years Educational Effectiveness Team</w:t>
      </w:r>
      <w:r>
        <w:rPr>
          <w:rFonts w:ascii="Arial" w:hAnsi="Arial" w:cs="Arial"/>
          <w:sz w:val="22"/>
          <w:szCs w:val="24"/>
        </w:rPr>
        <w:t>.</w:t>
      </w:r>
      <w:r w:rsidRPr="009775F8">
        <w:rPr>
          <w:rFonts w:ascii="Arial" w:hAnsi="Arial" w:cs="Arial"/>
          <w:b/>
          <w:sz w:val="22"/>
          <w:szCs w:val="24"/>
        </w:rPr>
        <w:tab/>
      </w:r>
    </w:p>
    <w:p w14:paraId="749DE55A" w14:textId="77777777" w:rsidR="009775F8" w:rsidRPr="00D4341A" w:rsidRDefault="009775F8" w:rsidP="009775F8">
      <w:pPr>
        <w:rPr>
          <w:rFonts w:ascii="Arial" w:hAnsi="Arial" w:cs="Arial"/>
          <w:b/>
          <w:sz w:val="20"/>
          <w:szCs w:val="24"/>
        </w:rPr>
      </w:pPr>
    </w:p>
    <w:p w14:paraId="1A4C8D81" w14:textId="05DD4CF5" w:rsidR="00234EAB" w:rsidRDefault="00234EAB" w:rsidP="00234EAB">
      <w:pPr>
        <w:rPr>
          <w:rFonts w:ascii="Arial" w:hAnsi="Arial" w:cs="Arial"/>
          <w:sz w:val="22"/>
          <w:szCs w:val="22"/>
        </w:rPr>
      </w:pPr>
    </w:p>
    <w:p w14:paraId="3B90577D" w14:textId="0472605A" w:rsidR="000C6234" w:rsidRDefault="000C6234" w:rsidP="00283066">
      <w:pPr>
        <w:spacing w:line="259" w:lineRule="auto"/>
        <w:rPr>
          <w:rFonts w:ascii="Arial" w:hAnsi="Arial"/>
          <w:sz w:val="22"/>
        </w:rPr>
      </w:pPr>
      <w:r>
        <w:rPr>
          <w:rFonts w:ascii="Arial" w:eastAsiaTheme="minorHAnsi" w:hAnsi="Arial" w:cs="Arial"/>
          <w:sz w:val="22"/>
          <w:szCs w:val="22"/>
        </w:rPr>
        <w:t xml:space="preserve">Please refer to the </w:t>
      </w:r>
      <w:r w:rsidRPr="00283066">
        <w:rPr>
          <w:rFonts w:ascii="Arial" w:hAnsi="Arial"/>
          <w:sz w:val="22"/>
        </w:rPr>
        <w:t xml:space="preserve">Terms and Conditions of funding </w:t>
      </w:r>
      <w:r w:rsidR="003617A4">
        <w:rPr>
          <w:rFonts w:ascii="Arial" w:hAnsi="Arial"/>
          <w:sz w:val="22"/>
        </w:rPr>
        <w:t>202</w:t>
      </w:r>
      <w:r w:rsidR="00857299">
        <w:rPr>
          <w:rFonts w:ascii="Arial" w:hAnsi="Arial"/>
          <w:sz w:val="22"/>
        </w:rPr>
        <w:t>4</w:t>
      </w:r>
      <w:r w:rsidR="003617A4">
        <w:rPr>
          <w:rFonts w:ascii="Arial" w:hAnsi="Arial"/>
          <w:sz w:val="22"/>
        </w:rPr>
        <w:t>-202</w:t>
      </w:r>
      <w:r w:rsidR="00857299">
        <w:rPr>
          <w:rFonts w:ascii="Arial" w:hAnsi="Arial"/>
          <w:sz w:val="22"/>
        </w:rPr>
        <w:t>5</w:t>
      </w:r>
      <w:r>
        <w:rPr>
          <w:rFonts w:ascii="Arial" w:hAnsi="Arial"/>
          <w:sz w:val="22"/>
        </w:rPr>
        <w:t xml:space="preserve"> document which outlines funding details.</w:t>
      </w:r>
    </w:p>
    <w:p w14:paraId="73507944" w14:textId="51003E0B" w:rsidR="00606A3C" w:rsidRDefault="00606A3C" w:rsidP="00283066">
      <w:pPr>
        <w:spacing w:line="259" w:lineRule="auto"/>
        <w:rPr>
          <w:rFonts w:ascii="Arial" w:hAnsi="Arial"/>
          <w:sz w:val="22"/>
        </w:rPr>
      </w:pPr>
    </w:p>
    <w:p w14:paraId="11591EA4" w14:textId="22F9299C" w:rsidR="00234EAB" w:rsidRDefault="00234EAB" w:rsidP="00283066">
      <w:pPr>
        <w:spacing w:line="259" w:lineRule="auto"/>
        <w:rPr>
          <w:rFonts w:ascii="Arial" w:hAnsi="Arial"/>
          <w:sz w:val="22"/>
        </w:rPr>
      </w:pPr>
    </w:p>
    <w:p w14:paraId="4BBE09B5" w14:textId="77777777" w:rsidR="00234EAB" w:rsidRDefault="00234EAB" w:rsidP="00283066">
      <w:pPr>
        <w:spacing w:line="259" w:lineRule="auto"/>
        <w:rPr>
          <w:rFonts w:ascii="Arial" w:hAnsi="Arial"/>
          <w:sz w:val="22"/>
        </w:rPr>
      </w:pPr>
    </w:p>
    <w:p w14:paraId="3EAAC59B" w14:textId="1F731B64" w:rsidR="00E20FD9" w:rsidRPr="00234EAB" w:rsidRDefault="00E20FD9" w:rsidP="00E20FD9">
      <w:pPr>
        <w:spacing w:line="259" w:lineRule="auto"/>
        <w:rPr>
          <w:rFonts w:ascii="Arial" w:eastAsiaTheme="minorHAnsi" w:hAnsi="Arial" w:cs="Arial"/>
          <w:i/>
          <w:iCs/>
          <w:sz w:val="22"/>
          <w:szCs w:val="22"/>
        </w:rPr>
      </w:pPr>
      <w:r w:rsidRPr="00234EAB">
        <w:rPr>
          <w:rFonts w:ascii="Arial" w:hAnsi="Arial"/>
          <w:i/>
          <w:iCs/>
          <w:sz w:val="22"/>
        </w:rPr>
        <w:t xml:space="preserve">Surrey County Council reserve the right to amend the Terms and Conditions of funding </w:t>
      </w:r>
      <w:r w:rsidR="003617A4">
        <w:rPr>
          <w:rFonts w:ascii="Arial" w:hAnsi="Arial"/>
          <w:i/>
          <w:iCs/>
          <w:sz w:val="22"/>
        </w:rPr>
        <w:t>202</w:t>
      </w:r>
      <w:r w:rsidR="00857299">
        <w:rPr>
          <w:rFonts w:ascii="Arial" w:hAnsi="Arial"/>
          <w:i/>
          <w:iCs/>
          <w:sz w:val="22"/>
        </w:rPr>
        <w:t>4</w:t>
      </w:r>
      <w:r w:rsidR="003617A4">
        <w:rPr>
          <w:rFonts w:ascii="Arial" w:hAnsi="Arial"/>
          <w:i/>
          <w:iCs/>
          <w:sz w:val="22"/>
        </w:rPr>
        <w:t>-202</w:t>
      </w:r>
      <w:r w:rsidR="00857299">
        <w:rPr>
          <w:rFonts w:ascii="Arial" w:hAnsi="Arial"/>
          <w:i/>
          <w:iCs/>
          <w:sz w:val="22"/>
        </w:rPr>
        <w:t>5</w:t>
      </w:r>
      <w:r w:rsidRPr="00234EAB">
        <w:rPr>
          <w:rFonts w:ascii="Arial" w:hAnsi="Arial"/>
          <w:i/>
          <w:iCs/>
          <w:sz w:val="22"/>
        </w:rPr>
        <w:t xml:space="preserve"> and associated paperwork. </w:t>
      </w:r>
      <w:r w:rsidRPr="00234EAB">
        <w:rPr>
          <w:rFonts w:ascii="Arial" w:eastAsiaTheme="minorHAnsi" w:hAnsi="Arial" w:cs="Arial"/>
          <w:i/>
          <w:iCs/>
          <w:sz w:val="22"/>
          <w:szCs w:val="22"/>
        </w:rPr>
        <w:t>Any changes will be communicated to settings.</w:t>
      </w:r>
    </w:p>
    <w:p w14:paraId="0B46EDAA" w14:textId="77777777" w:rsidR="000C6234" w:rsidRPr="00283066" w:rsidRDefault="000C6234" w:rsidP="00283066">
      <w:pPr>
        <w:spacing w:line="259" w:lineRule="auto"/>
        <w:rPr>
          <w:rFonts w:ascii="Arial" w:eastAsiaTheme="minorHAnsi" w:hAnsi="Arial" w:cs="Arial"/>
          <w:sz w:val="22"/>
          <w:szCs w:val="22"/>
        </w:rPr>
      </w:pPr>
    </w:p>
    <w:p w14:paraId="783BF6A8" w14:textId="77777777" w:rsidR="00087B50" w:rsidRDefault="00087B50" w:rsidP="00B279A6">
      <w:pPr>
        <w:tabs>
          <w:tab w:val="left" w:pos="454"/>
        </w:tabs>
        <w:jc w:val="center"/>
        <w:rPr>
          <w:rFonts w:ascii="Arial" w:hAnsi="Arial"/>
          <w:b/>
          <w:sz w:val="28"/>
        </w:rPr>
      </w:pPr>
    </w:p>
    <w:p w14:paraId="2F7288FD" w14:textId="77777777" w:rsidR="00087B50" w:rsidRDefault="00087B50" w:rsidP="00B279A6">
      <w:pPr>
        <w:tabs>
          <w:tab w:val="left" w:pos="454"/>
        </w:tabs>
        <w:jc w:val="center"/>
        <w:rPr>
          <w:rFonts w:ascii="Arial" w:hAnsi="Arial"/>
          <w:b/>
          <w:sz w:val="28"/>
        </w:rPr>
      </w:pPr>
    </w:p>
    <w:p w14:paraId="57FE126C" w14:textId="77777777" w:rsidR="00087B50" w:rsidRDefault="00087B50" w:rsidP="00B279A6">
      <w:pPr>
        <w:tabs>
          <w:tab w:val="left" w:pos="454"/>
        </w:tabs>
        <w:jc w:val="center"/>
        <w:rPr>
          <w:rFonts w:ascii="Arial" w:hAnsi="Arial"/>
          <w:b/>
          <w:sz w:val="28"/>
        </w:rPr>
      </w:pPr>
    </w:p>
    <w:p w14:paraId="4915A222" w14:textId="77777777" w:rsidR="00087B50" w:rsidRDefault="00087B50" w:rsidP="00B279A6">
      <w:pPr>
        <w:tabs>
          <w:tab w:val="left" w:pos="454"/>
        </w:tabs>
        <w:jc w:val="center"/>
        <w:rPr>
          <w:rFonts w:ascii="Arial" w:hAnsi="Arial"/>
          <w:b/>
          <w:sz w:val="28"/>
        </w:rPr>
      </w:pPr>
    </w:p>
    <w:p w14:paraId="5DF9D794" w14:textId="77777777" w:rsidR="00087B50" w:rsidRDefault="00087B50" w:rsidP="00B279A6">
      <w:pPr>
        <w:tabs>
          <w:tab w:val="left" w:pos="454"/>
        </w:tabs>
        <w:jc w:val="center"/>
        <w:rPr>
          <w:rFonts w:ascii="Arial" w:hAnsi="Arial"/>
          <w:b/>
          <w:sz w:val="28"/>
        </w:rPr>
      </w:pPr>
    </w:p>
    <w:p w14:paraId="54D031D0" w14:textId="77777777" w:rsidR="00087B50" w:rsidRDefault="00087B50" w:rsidP="00B279A6">
      <w:pPr>
        <w:tabs>
          <w:tab w:val="left" w:pos="454"/>
        </w:tabs>
        <w:jc w:val="center"/>
        <w:rPr>
          <w:rFonts w:ascii="Arial" w:hAnsi="Arial"/>
          <w:b/>
          <w:sz w:val="28"/>
        </w:rPr>
      </w:pPr>
    </w:p>
    <w:p w14:paraId="5213EBBA" w14:textId="77777777" w:rsidR="00087B50" w:rsidRDefault="00087B50" w:rsidP="00B279A6">
      <w:pPr>
        <w:tabs>
          <w:tab w:val="left" w:pos="454"/>
        </w:tabs>
        <w:jc w:val="center"/>
        <w:rPr>
          <w:rFonts w:ascii="Arial" w:hAnsi="Arial"/>
          <w:b/>
          <w:sz w:val="28"/>
        </w:rPr>
      </w:pPr>
    </w:p>
    <w:p w14:paraId="61471F60" w14:textId="77777777" w:rsidR="00087B50" w:rsidRDefault="00087B50" w:rsidP="00B279A6">
      <w:pPr>
        <w:tabs>
          <w:tab w:val="left" w:pos="454"/>
        </w:tabs>
        <w:jc w:val="center"/>
        <w:rPr>
          <w:rFonts w:ascii="Arial" w:hAnsi="Arial"/>
          <w:b/>
          <w:sz w:val="28"/>
        </w:rPr>
      </w:pPr>
    </w:p>
    <w:p w14:paraId="008B99CB" w14:textId="77777777" w:rsidR="00087B50" w:rsidRDefault="00087B50" w:rsidP="00B279A6">
      <w:pPr>
        <w:tabs>
          <w:tab w:val="left" w:pos="454"/>
        </w:tabs>
        <w:jc w:val="center"/>
        <w:rPr>
          <w:rFonts w:ascii="Arial" w:hAnsi="Arial"/>
          <w:b/>
          <w:sz w:val="28"/>
        </w:rPr>
      </w:pPr>
    </w:p>
    <w:p w14:paraId="0697B427" w14:textId="77777777" w:rsidR="00087B50" w:rsidRDefault="00087B50" w:rsidP="00B279A6">
      <w:pPr>
        <w:tabs>
          <w:tab w:val="left" w:pos="454"/>
        </w:tabs>
        <w:jc w:val="center"/>
        <w:rPr>
          <w:rFonts w:ascii="Arial" w:hAnsi="Arial"/>
          <w:b/>
          <w:sz w:val="28"/>
        </w:rPr>
      </w:pPr>
    </w:p>
    <w:p w14:paraId="04E6E083" w14:textId="77777777" w:rsidR="00087B50" w:rsidRDefault="00087B50" w:rsidP="00B279A6">
      <w:pPr>
        <w:tabs>
          <w:tab w:val="left" w:pos="454"/>
        </w:tabs>
        <w:jc w:val="center"/>
        <w:rPr>
          <w:rFonts w:ascii="Arial" w:hAnsi="Arial"/>
          <w:b/>
          <w:sz w:val="28"/>
        </w:rPr>
      </w:pPr>
    </w:p>
    <w:p w14:paraId="283FC43C" w14:textId="77777777" w:rsidR="00087B50" w:rsidRDefault="00087B50" w:rsidP="00B279A6">
      <w:pPr>
        <w:tabs>
          <w:tab w:val="left" w:pos="454"/>
        </w:tabs>
        <w:jc w:val="center"/>
        <w:rPr>
          <w:rFonts w:ascii="Arial" w:hAnsi="Arial"/>
          <w:b/>
          <w:sz w:val="28"/>
        </w:rPr>
      </w:pPr>
    </w:p>
    <w:p w14:paraId="315806AB" w14:textId="77777777" w:rsidR="00087B50" w:rsidRDefault="00087B50" w:rsidP="00B279A6">
      <w:pPr>
        <w:tabs>
          <w:tab w:val="left" w:pos="454"/>
        </w:tabs>
        <w:jc w:val="center"/>
        <w:rPr>
          <w:rFonts w:ascii="Arial" w:hAnsi="Arial"/>
          <w:b/>
          <w:sz w:val="28"/>
        </w:rPr>
      </w:pPr>
    </w:p>
    <w:p w14:paraId="1904A078" w14:textId="77777777" w:rsidR="00087B50" w:rsidRDefault="00087B50" w:rsidP="00B279A6">
      <w:pPr>
        <w:tabs>
          <w:tab w:val="left" w:pos="454"/>
        </w:tabs>
        <w:jc w:val="center"/>
        <w:rPr>
          <w:rFonts w:ascii="Arial" w:hAnsi="Arial"/>
          <w:b/>
          <w:sz w:val="28"/>
        </w:rPr>
      </w:pPr>
    </w:p>
    <w:p w14:paraId="618CE6F8" w14:textId="77777777" w:rsidR="00087B50" w:rsidRDefault="00087B50" w:rsidP="00B279A6">
      <w:pPr>
        <w:tabs>
          <w:tab w:val="left" w:pos="454"/>
        </w:tabs>
        <w:jc w:val="center"/>
        <w:rPr>
          <w:rFonts w:ascii="Arial" w:hAnsi="Arial"/>
          <w:b/>
          <w:sz w:val="28"/>
        </w:rPr>
      </w:pPr>
    </w:p>
    <w:p w14:paraId="7585ADF4" w14:textId="77777777" w:rsidR="00087B50" w:rsidRDefault="00087B50" w:rsidP="00B279A6">
      <w:pPr>
        <w:tabs>
          <w:tab w:val="left" w:pos="454"/>
        </w:tabs>
        <w:jc w:val="center"/>
        <w:rPr>
          <w:rFonts w:ascii="Arial" w:hAnsi="Arial"/>
          <w:b/>
          <w:sz w:val="28"/>
        </w:rPr>
      </w:pPr>
    </w:p>
    <w:p w14:paraId="246F5F21" w14:textId="77777777" w:rsidR="00087B50" w:rsidRDefault="00087B50" w:rsidP="00B279A6">
      <w:pPr>
        <w:tabs>
          <w:tab w:val="left" w:pos="454"/>
        </w:tabs>
        <w:jc w:val="center"/>
        <w:rPr>
          <w:rFonts w:ascii="Arial" w:hAnsi="Arial"/>
          <w:b/>
          <w:sz w:val="28"/>
        </w:rPr>
      </w:pPr>
    </w:p>
    <w:p w14:paraId="5FA147A2" w14:textId="77777777" w:rsidR="00087B50" w:rsidRDefault="00087B50" w:rsidP="00B279A6">
      <w:pPr>
        <w:tabs>
          <w:tab w:val="left" w:pos="454"/>
        </w:tabs>
        <w:jc w:val="center"/>
        <w:rPr>
          <w:rFonts w:ascii="Arial" w:hAnsi="Arial"/>
          <w:b/>
          <w:sz w:val="28"/>
        </w:rPr>
      </w:pPr>
    </w:p>
    <w:p w14:paraId="5319A861" w14:textId="77777777" w:rsidR="00602627" w:rsidRDefault="00602627" w:rsidP="00B279A6">
      <w:pPr>
        <w:tabs>
          <w:tab w:val="left" w:pos="454"/>
        </w:tabs>
        <w:jc w:val="center"/>
        <w:rPr>
          <w:rFonts w:ascii="Arial" w:hAnsi="Arial"/>
          <w:b/>
          <w:sz w:val="28"/>
        </w:rPr>
      </w:pPr>
    </w:p>
    <w:p w14:paraId="61C8AC5F" w14:textId="02109DA1" w:rsidR="00503760" w:rsidRDefault="00503760" w:rsidP="00B279A6">
      <w:pPr>
        <w:tabs>
          <w:tab w:val="left" w:pos="454"/>
        </w:tabs>
        <w:jc w:val="center"/>
        <w:rPr>
          <w:rFonts w:ascii="Arial" w:hAnsi="Arial"/>
          <w:b/>
          <w:sz w:val="28"/>
        </w:rPr>
      </w:pPr>
      <w:r>
        <w:rPr>
          <w:rFonts w:ascii="Arial" w:hAnsi="Arial"/>
          <w:b/>
          <w:sz w:val="28"/>
        </w:rPr>
        <w:t>Deadlines for submission of applications</w:t>
      </w:r>
      <w:r w:rsidR="00283066">
        <w:rPr>
          <w:rFonts w:ascii="Arial" w:hAnsi="Arial"/>
          <w:b/>
          <w:sz w:val="28"/>
        </w:rPr>
        <w:t xml:space="preserve"> </w:t>
      </w:r>
      <w:r w:rsidR="00AA5D23">
        <w:rPr>
          <w:rFonts w:ascii="Arial" w:hAnsi="Arial"/>
          <w:b/>
          <w:sz w:val="28"/>
        </w:rPr>
        <w:t>202</w:t>
      </w:r>
      <w:r w:rsidR="00857299">
        <w:rPr>
          <w:rFonts w:ascii="Arial" w:hAnsi="Arial"/>
          <w:b/>
          <w:sz w:val="28"/>
        </w:rPr>
        <w:t>4</w:t>
      </w:r>
      <w:r w:rsidR="00AA5D23">
        <w:rPr>
          <w:rFonts w:ascii="Arial" w:hAnsi="Arial"/>
          <w:b/>
          <w:sz w:val="28"/>
        </w:rPr>
        <w:t>/202</w:t>
      </w:r>
      <w:r w:rsidR="00857299">
        <w:rPr>
          <w:rFonts w:ascii="Arial" w:hAnsi="Arial"/>
          <w:b/>
          <w:sz w:val="28"/>
        </w:rPr>
        <w:t>5</w:t>
      </w:r>
    </w:p>
    <w:p w14:paraId="6A89B39E" w14:textId="33E3BFD8" w:rsidR="00503760" w:rsidRDefault="00C65BBF" w:rsidP="00B279A6">
      <w:pPr>
        <w:tabs>
          <w:tab w:val="left" w:pos="454"/>
        </w:tabs>
        <w:jc w:val="center"/>
        <w:rPr>
          <w:rFonts w:ascii="Arial" w:hAnsi="Arial"/>
          <w:sz w:val="22"/>
          <w:szCs w:val="22"/>
        </w:rPr>
      </w:pPr>
      <w:r>
        <w:rPr>
          <w:rFonts w:ascii="Arial" w:hAnsi="Arial"/>
          <w:sz w:val="22"/>
          <w:szCs w:val="22"/>
        </w:rPr>
        <w:t>Please note - a</w:t>
      </w:r>
      <w:r w:rsidR="00503760" w:rsidRPr="00B262B0">
        <w:rPr>
          <w:rFonts w:ascii="Arial" w:hAnsi="Arial"/>
          <w:sz w:val="22"/>
          <w:szCs w:val="22"/>
        </w:rPr>
        <w:t>pplications received after the submission</w:t>
      </w:r>
      <w:r w:rsidR="00B279A6">
        <w:rPr>
          <w:rFonts w:ascii="Arial" w:hAnsi="Arial"/>
          <w:sz w:val="22"/>
          <w:szCs w:val="22"/>
        </w:rPr>
        <w:t xml:space="preserve"> deadline date</w:t>
      </w:r>
      <w:r w:rsidR="00503760" w:rsidRPr="00B262B0">
        <w:rPr>
          <w:rFonts w:ascii="Arial" w:hAnsi="Arial"/>
          <w:sz w:val="22"/>
          <w:szCs w:val="22"/>
        </w:rPr>
        <w:t xml:space="preserve"> will not </w:t>
      </w:r>
      <w:r w:rsidR="00984297">
        <w:rPr>
          <w:rFonts w:ascii="Arial" w:hAnsi="Arial"/>
          <w:sz w:val="22"/>
          <w:szCs w:val="22"/>
        </w:rPr>
        <w:t xml:space="preserve">be </w:t>
      </w:r>
      <w:r w:rsidR="00503760" w:rsidRPr="00B262B0">
        <w:rPr>
          <w:rFonts w:ascii="Arial" w:hAnsi="Arial"/>
          <w:sz w:val="22"/>
          <w:szCs w:val="22"/>
        </w:rPr>
        <w:t xml:space="preserve">considered </w:t>
      </w:r>
      <w:r w:rsidRPr="003D7500">
        <w:rPr>
          <w:rFonts w:ascii="Arial" w:hAnsi="Arial"/>
          <w:sz w:val="22"/>
          <w:szCs w:val="22"/>
        </w:rPr>
        <w:t>until the subsequent panel date</w:t>
      </w:r>
      <w:r w:rsidR="00503760" w:rsidRPr="003D7500">
        <w:rPr>
          <w:rFonts w:ascii="Arial" w:hAnsi="Arial"/>
          <w:sz w:val="22"/>
          <w:szCs w:val="22"/>
        </w:rPr>
        <w:t>.</w:t>
      </w:r>
    </w:p>
    <w:p w14:paraId="434398D6" w14:textId="134B1BA4" w:rsidR="003E37A9" w:rsidRDefault="003E37A9" w:rsidP="00B279A6">
      <w:pPr>
        <w:tabs>
          <w:tab w:val="left" w:pos="454"/>
        </w:tabs>
        <w:jc w:val="center"/>
        <w:rPr>
          <w:rFonts w:ascii="Arial" w:hAnsi="Arial"/>
          <w:sz w:val="22"/>
          <w:szCs w:val="22"/>
        </w:rPr>
      </w:pPr>
    </w:p>
    <w:p w14:paraId="03139C97" w14:textId="77777777" w:rsidR="00602627" w:rsidRPr="00793A2B" w:rsidRDefault="00602627" w:rsidP="00B279A6">
      <w:pPr>
        <w:tabs>
          <w:tab w:val="left" w:pos="454"/>
        </w:tabs>
        <w:jc w:val="center"/>
        <w:rPr>
          <w:rFonts w:ascii="Arial" w:hAnsi="Arial"/>
          <w:b/>
          <w:sz w:val="22"/>
          <w:szCs w:val="22"/>
        </w:rPr>
      </w:pPr>
    </w:p>
    <w:p w14:paraId="3FBC9EF2" w14:textId="77777777" w:rsidR="004B7399" w:rsidRPr="00177327" w:rsidRDefault="004B7399" w:rsidP="00503760">
      <w:pPr>
        <w:tabs>
          <w:tab w:val="left" w:pos="454"/>
        </w:tabs>
        <w:rPr>
          <w:rFonts w:ascii="Arial" w:hAnsi="Arial"/>
          <w:bCs/>
          <w:sz w:val="22"/>
          <w:szCs w:val="22"/>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4678"/>
      </w:tblGrid>
      <w:tr w:rsidR="00764799" w:rsidRPr="003D7500" w14:paraId="21763707" w14:textId="77777777" w:rsidTr="00C624B4">
        <w:trPr>
          <w:trHeight w:val="567"/>
          <w:jc w:val="center"/>
        </w:trPr>
        <w:tc>
          <w:tcPr>
            <w:tcW w:w="9490" w:type="dxa"/>
            <w:gridSpan w:val="2"/>
            <w:shd w:val="clear" w:color="auto" w:fill="ACB9CA" w:themeFill="text2" w:themeFillTint="66"/>
          </w:tcPr>
          <w:p w14:paraId="7A68CC65" w14:textId="77777777" w:rsidR="00764799" w:rsidRPr="003D7500" w:rsidRDefault="00764799" w:rsidP="00C624B4">
            <w:pPr>
              <w:spacing w:line="276" w:lineRule="auto"/>
              <w:jc w:val="center"/>
              <w:rPr>
                <w:rFonts w:ascii="Arial" w:hAnsi="Arial" w:cs="Arial"/>
                <w:b/>
                <w:bCs/>
              </w:rPr>
            </w:pPr>
            <w:proofErr w:type="gramStart"/>
            <w:r>
              <w:rPr>
                <w:rFonts w:ascii="Arial" w:hAnsi="Arial" w:cs="Arial"/>
                <w:b/>
                <w:bCs/>
              </w:rPr>
              <w:t>North East</w:t>
            </w:r>
            <w:proofErr w:type="gramEnd"/>
            <w:r>
              <w:rPr>
                <w:rFonts w:ascii="Arial" w:hAnsi="Arial" w:cs="Arial"/>
                <w:b/>
                <w:bCs/>
              </w:rPr>
              <w:t xml:space="preserve"> Quadrant</w:t>
            </w:r>
          </w:p>
        </w:tc>
      </w:tr>
      <w:tr w:rsidR="00764799" w:rsidRPr="003D7500" w14:paraId="1AEC1552" w14:textId="77777777" w:rsidTr="00C624B4">
        <w:trPr>
          <w:trHeight w:val="567"/>
          <w:jc w:val="center"/>
        </w:trPr>
        <w:tc>
          <w:tcPr>
            <w:tcW w:w="4812" w:type="dxa"/>
            <w:shd w:val="clear" w:color="auto" w:fill="ACB9CA" w:themeFill="text2" w:themeFillTint="66"/>
          </w:tcPr>
          <w:p w14:paraId="4F29D697" w14:textId="77777777" w:rsidR="00764799" w:rsidRPr="003D7500" w:rsidRDefault="00764799" w:rsidP="00C624B4">
            <w:pPr>
              <w:jc w:val="center"/>
              <w:rPr>
                <w:rFonts w:ascii="Arial" w:hAnsi="Arial" w:cs="Arial"/>
                <w:b/>
                <w:bCs/>
              </w:rPr>
            </w:pPr>
            <w:r w:rsidRPr="003D7500">
              <w:rPr>
                <w:rFonts w:ascii="Arial" w:hAnsi="Arial" w:cs="Arial"/>
                <w:b/>
                <w:bCs/>
              </w:rPr>
              <w:t>Applications to be submitted by</w:t>
            </w:r>
          </w:p>
        </w:tc>
        <w:tc>
          <w:tcPr>
            <w:tcW w:w="4678" w:type="dxa"/>
            <w:shd w:val="clear" w:color="auto" w:fill="ACB9CA" w:themeFill="text2" w:themeFillTint="66"/>
          </w:tcPr>
          <w:p w14:paraId="131A50E6" w14:textId="77777777" w:rsidR="00764799" w:rsidRPr="003D7500" w:rsidRDefault="00764799" w:rsidP="00C624B4">
            <w:pPr>
              <w:spacing w:line="276" w:lineRule="auto"/>
              <w:jc w:val="center"/>
              <w:rPr>
                <w:rFonts w:ascii="Arial" w:hAnsi="Arial" w:cs="Arial"/>
                <w:b/>
                <w:bCs/>
              </w:rPr>
            </w:pPr>
            <w:r w:rsidRPr="003D7500">
              <w:rPr>
                <w:rFonts w:ascii="Arial" w:hAnsi="Arial" w:cs="Arial"/>
                <w:b/>
                <w:bCs/>
              </w:rPr>
              <w:t>202</w:t>
            </w:r>
            <w:r>
              <w:rPr>
                <w:rFonts w:ascii="Arial" w:hAnsi="Arial" w:cs="Arial"/>
                <w:b/>
                <w:bCs/>
              </w:rPr>
              <w:t>4/2025</w:t>
            </w:r>
            <w:r w:rsidRPr="003D7500">
              <w:rPr>
                <w:rFonts w:ascii="Arial" w:hAnsi="Arial" w:cs="Arial"/>
                <w:b/>
                <w:bCs/>
              </w:rPr>
              <w:t xml:space="preserve"> Panel Dates</w:t>
            </w:r>
          </w:p>
          <w:p w14:paraId="739E4C90" w14:textId="77777777" w:rsidR="00764799" w:rsidRPr="003D7500" w:rsidRDefault="00764799" w:rsidP="00C624B4">
            <w:pPr>
              <w:spacing w:line="276" w:lineRule="auto"/>
              <w:rPr>
                <w:rFonts w:ascii="Arial" w:hAnsi="Arial" w:cs="Arial"/>
                <w:b/>
                <w:bCs/>
              </w:rPr>
            </w:pPr>
          </w:p>
        </w:tc>
      </w:tr>
      <w:tr w:rsidR="00764799" w:rsidRPr="003D7500" w14:paraId="624794B9" w14:textId="77777777" w:rsidTr="00C624B4">
        <w:trPr>
          <w:trHeight w:val="567"/>
          <w:jc w:val="center"/>
        </w:trPr>
        <w:tc>
          <w:tcPr>
            <w:tcW w:w="4812" w:type="dxa"/>
          </w:tcPr>
          <w:p w14:paraId="6DFA9891" w14:textId="77777777" w:rsidR="00764799" w:rsidRPr="009815A8" w:rsidRDefault="00764799" w:rsidP="00C624B4">
            <w:pPr>
              <w:jc w:val="center"/>
              <w:rPr>
                <w:rFonts w:ascii="Arial" w:hAnsi="Arial" w:cs="Arial"/>
                <w:sz w:val="22"/>
                <w:szCs w:val="22"/>
              </w:rPr>
            </w:pPr>
            <w:r>
              <w:rPr>
                <w:rFonts w:ascii="Arial" w:hAnsi="Arial" w:cs="Arial"/>
                <w:sz w:val="22"/>
                <w:szCs w:val="22"/>
              </w:rPr>
              <w:t>Tuesday 20</w:t>
            </w:r>
            <w:r w:rsidRPr="00AB48D1">
              <w:rPr>
                <w:rFonts w:ascii="Arial" w:hAnsi="Arial" w:cs="Arial"/>
                <w:sz w:val="22"/>
                <w:szCs w:val="22"/>
                <w:vertAlign w:val="superscript"/>
              </w:rPr>
              <w:t>th</w:t>
            </w:r>
            <w:r>
              <w:rPr>
                <w:rFonts w:ascii="Arial" w:hAnsi="Arial" w:cs="Arial"/>
                <w:sz w:val="22"/>
                <w:szCs w:val="22"/>
              </w:rPr>
              <w:t xml:space="preserve"> August 2024</w:t>
            </w:r>
          </w:p>
        </w:tc>
        <w:tc>
          <w:tcPr>
            <w:tcW w:w="4678" w:type="dxa"/>
          </w:tcPr>
          <w:p w14:paraId="41BBF234" w14:textId="77777777" w:rsidR="00764799" w:rsidRPr="00357BFE" w:rsidRDefault="00764799" w:rsidP="00C624B4">
            <w:pPr>
              <w:spacing w:line="276" w:lineRule="auto"/>
              <w:jc w:val="center"/>
              <w:rPr>
                <w:rFonts w:ascii="Arial" w:hAnsi="Arial" w:cs="Arial"/>
                <w:sz w:val="22"/>
                <w:szCs w:val="22"/>
              </w:rPr>
            </w:pPr>
            <w:r w:rsidRPr="00357BFE">
              <w:rPr>
                <w:rFonts w:ascii="Arial" w:hAnsi="Arial" w:cs="Arial"/>
                <w:sz w:val="22"/>
                <w:szCs w:val="22"/>
              </w:rPr>
              <w:t xml:space="preserve">Tuesday </w:t>
            </w:r>
            <w:r>
              <w:rPr>
                <w:rFonts w:ascii="Arial" w:hAnsi="Arial" w:cs="Arial"/>
                <w:sz w:val="22"/>
                <w:szCs w:val="22"/>
              </w:rPr>
              <w:t>3</w:t>
            </w:r>
            <w:r w:rsidRPr="00CA7E5B">
              <w:rPr>
                <w:rFonts w:ascii="Arial" w:hAnsi="Arial" w:cs="Arial"/>
                <w:sz w:val="22"/>
                <w:szCs w:val="22"/>
                <w:vertAlign w:val="superscript"/>
              </w:rPr>
              <w:t>rd</w:t>
            </w:r>
            <w:r>
              <w:rPr>
                <w:rFonts w:ascii="Arial" w:hAnsi="Arial" w:cs="Arial"/>
                <w:sz w:val="22"/>
                <w:szCs w:val="22"/>
              </w:rPr>
              <w:t xml:space="preserve"> </w:t>
            </w:r>
            <w:r w:rsidRPr="00357BFE">
              <w:rPr>
                <w:rFonts w:ascii="Arial" w:hAnsi="Arial" w:cs="Arial"/>
                <w:sz w:val="22"/>
                <w:szCs w:val="22"/>
              </w:rPr>
              <w:t>September 202</w:t>
            </w:r>
            <w:r>
              <w:rPr>
                <w:rFonts w:ascii="Arial" w:hAnsi="Arial" w:cs="Arial"/>
                <w:sz w:val="22"/>
                <w:szCs w:val="22"/>
              </w:rPr>
              <w:t>4</w:t>
            </w:r>
          </w:p>
        </w:tc>
      </w:tr>
      <w:tr w:rsidR="00764799" w:rsidRPr="003D7500" w14:paraId="190F2D8D" w14:textId="77777777" w:rsidTr="00C624B4">
        <w:trPr>
          <w:trHeight w:val="567"/>
          <w:jc w:val="center"/>
        </w:trPr>
        <w:tc>
          <w:tcPr>
            <w:tcW w:w="4812" w:type="dxa"/>
          </w:tcPr>
          <w:p w14:paraId="6F216342" w14:textId="77777777" w:rsidR="00764799" w:rsidRPr="009815A8" w:rsidRDefault="00764799" w:rsidP="00C624B4">
            <w:pPr>
              <w:jc w:val="center"/>
              <w:rPr>
                <w:rFonts w:ascii="Arial" w:hAnsi="Arial" w:cs="Arial"/>
                <w:sz w:val="22"/>
                <w:szCs w:val="22"/>
              </w:rPr>
            </w:pPr>
            <w:r>
              <w:rPr>
                <w:rFonts w:ascii="Arial" w:hAnsi="Arial" w:cs="Arial"/>
                <w:sz w:val="22"/>
                <w:szCs w:val="22"/>
              </w:rPr>
              <w:t>Tuesday 17</w:t>
            </w:r>
            <w:r w:rsidRPr="00A504A9">
              <w:rPr>
                <w:rFonts w:ascii="Arial" w:hAnsi="Arial" w:cs="Arial"/>
                <w:sz w:val="22"/>
                <w:szCs w:val="22"/>
                <w:vertAlign w:val="superscript"/>
              </w:rPr>
              <w:t>th</w:t>
            </w:r>
            <w:r>
              <w:rPr>
                <w:rFonts w:ascii="Arial" w:hAnsi="Arial" w:cs="Arial"/>
                <w:sz w:val="22"/>
                <w:szCs w:val="22"/>
              </w:rPr>
              <w:t xml:space="preserve"> September 2024</w:t>
            </w:r>
          </w:p>
        </w:tc>
        <w:tc>
          <w:tcPr>
            <w:tcW w:w="4678" w:type="dxa"/>
          </w:tcPr>
          <w:p w14:paraId="6EE9C3F3" w14:textId="77777777" w:rsidR="00764799" w:rsidRPr="00357BFE" w:rsidRDefault="00764799" w:rsidP="00C624B4">
            <w:pPr>
              <w:spacing w:line="276" w:lineRule="auto"/>
              <w:jc w:val="center"/>
              <w:rPr>
                <w:rFonts w:ascii="Arial" w:hAnsi="Arial" w:cs="Arial"/>
                <w:sz w:val="22"/>
                <w:szCs w:val="22"/>
              </w:rPr>
            </w:pPr>
            <w:r w:rsidRPr="00357BFE">
              <w:rPr>
                <w:rFonts w:ascii="Arial" w:hAnsi="Arial" w:cs="Arial"/>
                <w:sz w:val="22"/>
                <w:szCs w:val="22"/>
              </w:rPr>
              <w:t xml:space="preserve">Tuesday </w:t>
            </w:r>
            <w:r>
              <w:rPr>
                <w:rFonts w:ascii="Arial" w:hAnsi="Arial" w:cs="Arial"/>
                <w:sz w:val="22"/>
                <w:szCs w:val="22"/>
              </w:rPr>
              <w:t>1</w:t>
            </w:r>
            <w:r w:rsidRPr="00CA7E5B">
              <w:rPr>
                <w:rFonts w:ascii="Arial" w:hAnsi="Arial" w:cs="Arial"/>
                <w:sz w:val="22"/>
                <w:szCs w:val="22"/>
                <w:vertAlign w:val="superscript"/>
              </w:rPr>
              <w:t>st</w:t>
            </w:r>
            <w:r>
              <w:rPr>
                <w:rFonts w:ascii="Arial" w:hAnsi="Arial" w:cs="Arial"/>
                <w:sz w:val="22"/>
                <w:szCs w:val="22"/>
              </w:rPr>
              <w:t xml:space="preserve"> </w:t>
            </w:r>
            <w:r w:rsidRPr="00357BFE">
              <w:rPr>
                <w:rFonts w:ascii="Arial" w:hAnsi="Arial" w:cs="Arial"/>
                <w:sz w:val="22"/>
                <w:szCs w:val="22"/>
              </w:rPr>
              <w:t>October 202</w:t>
            </w:r>
            <w:r>
              <w:rPr>
                <w:rFonts w:ascii="Arial" w:hAnsi="Arial" w:cs="Arial"/>
                <w:sz w:val="22"/>
                <w:szCs w:val="22"/>
              </w:rPr>
              <w:t>4</w:t>
            </w:r>
          </w:p>
        </w:tc>
      </w:tr>
      <w:tr w:rsidR="00764799" w:rsidRPr="003D7500" w14:paraId="7BFDAEF4" w14:textId="77777777" w:rsidTr="00C624B4">
        <w:trPr>
          <w:trHeight w:val="567"/>
          <w:jc w:val="center"/>
        </w:trPr>
        <w:tc>
          <w:tcPr>
            <w:tcW w:w="4812" w:type="dxa"/>
          </w:tcPr>
          <w:p w14:paraId="76533FD4" w14:textId="77777777" w:rsidR="00764799" w:rsidRDefault="00764799" w:rsidP="00C624B4">
            <w:pPr>
              <w:jc w:val="center"/>
              <w:rPr>
                <w:rFonts w:ascii="Arial" w:hAnsi="Arial" w:cs="Arial"/>
                <w:sz w:val="22"/>
                <w:szCs w:val="22"/>
              </w:rPr>
            </w:pPr>
            <w:r>
              <w:rPr>
                <w:rFonts w:ascii="Arial" w:hAnsi="Arial" w:cs="Arial"/>
                <w:sz w:val="22"/>
                <w:szCs w:val="22"/>
              </w:rPr>
              <w:t>Tuesday 22</w:t>
            </w:r>
            <w:r w:rsidRPr="00AB48D1">
              <w:rPr>
                <w:rFonts w:ascii="Arial" w:hAnsi="Arial" w:cs="Arial"/>
                <w:sz w:val="22"/>
                <w:szCs w:val="22"/>
                <w:vertAlign w:val="superscript"/>
              </w:rPr>
              <w:t>nd</w:t>
            </w:r>
            <w:r>
              <w:rPr>
                <w:rFonts w:ascii="Arial" w:hAnsi="Arial" w:cs="Arial"/>
                <w:sz w:val="22"/>
                <w:szCs w:val="22"/>
              </w:rPr>
              <w:t xml:space="preserve"> October 2024</w:t>
            </w:r>
          </w:p>
        </w:tc>
        <w:tc>
          <w:tcPr>
            <w:tcW w:w="4678" w:type="dxa"/>
          </w:tcPr>
          <w:p w14:paraId="72C49E66" w14:textId="77777777" w:rsidR="00764799" w:rsidRPr="00357BFE" w:rsidRDefault="00764799" w:rsidP="00C624B4">
            <w:pPr>
              <w:spacing w:line="276" w:lineRule="auto"/>
              <w:jc w:val="center"/>
              <w:rPr>
                <w:rFonts w:ascii="Arial" w:hAnsi="Arial" w:cs="Arial"/>
                <w:sz w:val="22"/>
                <w:szCs w:val="22"/>
              </w:rPr>
            </w:pPr>
            <w:r w:rsidRPr="00357BFE">
              <w:rPr>
                <w:rFonts w:ascii="Arial" w:hAnsi="Arial" w:cs="Arial"/>
                <w:sz w:val="22"/>
                <w:szCs w:val="22"/>
              </w:rPr>
              <w:t xml:space="preserve">Tuesday </w:t>
            </w:r>
            <w:r>
              <w:rPr>
                <w:rFonts w:ascii="Arial" w:hAnsi="Arial" w:cs="Arial"/>
                <w:sz w:val="22"/>
                <w:szCs w:val="22"/>
              </w:rPr>
              <w:t>5</w:t>
            </w:r>
            <w:r w:rsidRPr="00357BFE">
              <w:rPr>
                <w:rFonts w:ascii="Arial" w:hAnsi="Arial" w:cs="Arial"/>
                <w:sz w:val="22"/>
                <w:szCs w:val="22"/>
                <w:vertAlign w:val="superscript"/>
              </w:rPr>
              <w:t>th</w:t>
            </w:r>
            <w:r w:rsidRPr="00357BFE">
              <w:rPr>
                <w:rFonts w:ascii="Arial" w:hAnsi="Arial" w:cs="Arial"/>
                <w:sz w:val="22"/>
                <w:szCs w:val="22"/>
              </w:rPr>
              <w:t xml:space="preserve"> November 202</w:t>
            </w:r>
            <w:r>
              <w:rPr>
                <w:rFonts w:ascii="Arial" w:hAnsi="Arial" w:cs="Arial"/>
                <w:sz w:val="22"/>
                <w:szCs w:val="22"/>
              </w:rPr>
              <w:t>4</w:t>
            </w:r>
          </w:p>
        </w:tc>
      </w:tr>
      <w:tr w:rsidR="00764799" w:rsidRPr="003D7500" w14:paraId="5F8B40D6" w14:textId="77777777" w:rsidTr="00C624B4">
        <w:trPr>
          <w:trHeight w:val="567"/>
          <w:jc w:val="center"/>
        </w:trPr>
        <w:tc>
          <w:tcPr>
            <w:tcW w:w="4812" w:type="dxa"/>
          </w:tcPr>
          <w:p w14:paraId="4E2DC93D" w14:textId="77777777" w:rsidR="00764799" w:rsidRDefault="00764799" w:rsidP="00C624B4">
            <w:pPr>
              <w:jc w:val="center"/>
              <w:rPr>
                <w:rFonts w:ascii="Arial" w:hAnsi="Arial" w:cs="Arial"/>
                <w:sz w:val="22"/>
                <w:szCs w:val="22"/>
              </w:rPr>
            </w:pPr>
            <w:r>
              <w:rPr>
                <w:rFonts w:ascii="Arial" w:hAnsi="Arial" w:cs="Arial"/>
                <w:sz w:val="22"/>
                <w:szCs w:val="22"/>
              </w:rPr>
              <w:t>Tuesday 19</w:t>
            </w:r>
            <w:r w:rsidRPr="00AB48D1">
              <w:rPr>
                <w:rFonts w:ascii="Arial" w:hAnsi="Arial" w:cs="Arial"/>
                <w:sz w:val="22"/>
                <w:szCs w:val="22"/>
                <w:vertAlign w:val="superscript"/>
              </w:rPr>
              <w:t>th</w:t>
            </w:r>
            <w:r>
              <w:rPr>
                <w:rFonts w:ascii="Arial" w:hAnsi="Arial" w:cs="Arial"/>
                <w:sz w:val="22"/>
                <w:szCs w:val="22"/>
              </w:rPr>
              <w:t xml:space="preserve"> November 2024</w:t>
            </w:r>
          </w:p>
        </w:tc>
        <w:tc>
          <w:tcPr>
            <w:tcW w:w="4678" w:type="dxa"/>
          </w:tcPr>
          <w:p w14:paraId="4D8E1A14" w14:textId="77777777" w:rsidR="00764799" w:rsidRPr="00357BFE" w:rsidRDefault="00764799" w:rsidP="00C624B4">
            <w:pPr>
              <w:spacing w:line="276" w:lineRule="auto"/>
              <w:jc w:val="center"/>
              <w:rPr>
                <w:rFonts w:ascii="Arial" w:hAnsi="Arial" w:cs="Arial"/>
                <w:sz w:val="22"/>
                <w:szCs w:val="22"/>
              </w:rPr>
            </w:pPr>
            <w:r w:rsidRPr="00357BFE">
              <w:rPr>
                <w:rFonts w:ascii="Arial" w:hAnsi="Arial" w:cs="Arial"/>
                <w:sz w:val="22"/>
                <w:szCs w:val="22"/>
              </w:rPr>
              <w:t xml:space="preserve">Tuesday </w:t>
            </w:r>
            <w:r>
              <w:rPr>
                <w:rFonts w:ascii="Arial" w:hAnsi="Arial" w:cs="Arial"/>
                <w:sz w:val="22"/>
                <w:szCs w:val="22"/>
              </w:rPr>
              <w:t>3</w:t>
            </w:r>
            <w:r w:rsidRPr="00CA7E5B">
              <w:rPr>
                <w:rFonts w:ascii="Arial" w:hAnsi="Arial" w:cs="Arial"/>
                <w:sz w:val="22"/>
                <w:szCs w:val="22"/>
                <w:vertAlign w:val="superscript"/>
              </w:rPr>
              <w:t>rd</w:t>
            </w:r>
            <w:r>
              <w:rPr>
                <w:rFonts w:ascii="Arial" w:hAnsi="Arial" w:cs="Arial"/>
                <w:sz w:val="22"/>
                <w:szCs w:val="22"/>
              </w:rPr>
              <w:t xml:space="preserve"> </w:t>
            </w:r>
            <w:r w:rsidRPr="00357BFE">
              <w:rPr>
                <w:rFonts w:ascii="Arial" w:hAnsi="Arial" w:cs="Arial"/>
                <w:sz w:val="22"/>
                <w:szCs w:val="22"/>
              </w:rPr>
              <w:t>December 202</w:t>
            </w:r>
            <w:r>
              <w:rPr>
                <w:rFonts w:ascii="Arial" w:hAnsi="Arial" w:cs="Arial"/>
                <w:sz w:val="22"/>
                <w:szCs w:val="22"/>
              </w:rPr>
              <w:t>4</w:t>
            </w:r>
          </w:p>
        </w:tc>
      </w:tr>
      <w:tr w:rsidR="00764799" w:rsidRPr="003D7500" w14:paraId="19113B31" w14:textId="77777777" w:rsidTr="00C624B4">
        <w:trPr>
          <w:trHeight w:val="567"/>
          <w:jc w:val="center"/>
        </w:trPr>
        <w:tc>
          <w:tcPr>
            <w:tcW w:w="4812" w:type="dxa"/>
          </w:tcPr>
          <w:p w14:paraId="7C434E32" w14:textId="77777777" w:rsidR="00764799" w:rsidRDefault="00764799" w:rsidP="00C624B4">
            <w:pPr>
              <w:jc w:val="center"/>
              <w:rPr>
                <w:rFonts w:ascii="Arial" w:hAnsi="Arial" w:cs="Arial"/>
                <w:sz w:val="22"/>
                <w:szCs w:val="22"/>
              </w:rPr>
            </w:pPr>
            <w:r>
              <w:rPr>
                <w:rFonts w:ascii="Arial" w:hAnsi="Arial" w:cs="Arial"/>
                <w:sz w:val="22"/>
                <w:szCs w:val="22"/>
              </w:rPr>
              <w:t>Tuesday 17</w:t>
            </w:r>
            <w:r w:rsidRPr="00A504A9">
              <w:rPr>
                <w:rFonts w:ascii="Arial" w:hAnsi="Arial" w:cs="Arial"/>
                <w:sz w:val="22"/>
                <w:szCs w:val="22"/>
                <w:vertAlign w:val="superscript"/>
              </w:rPr>
              <w:t>th</w:t>
            </w:r>
            <w:r>
              <w:rPr>
                <w:rFonts w:ascii="Arial" w:hAnsi="Arial" w:cs="Arial"/>
                <w:sz w:val="22"/>
                <w:szCs w:val="22"/>
              </w:rPr>
              <w:t xml:space="preserve"> December 2024</w:t>
            </w:r>
          </w:p>
          <w:p w14:paraId="3D1BC90D" w14:textId="77777777" w:rsidR="00764799" w:rsidRDefault="00764799" w:rsidP="00C624B4">
            <w:pPr>
              <w:jc w:val="center"/>
              <w:rPr>
                <w:rFonts w:ascii="Arial" w:hAnsi="Arial" w:cs="Arial"/>
                <w:sz w:val="22"/>
                <w:szCs w:val="22"/>
              </w:rPr>
            </w:pPr>
            <w:r>
              <w:rPr>
                <w:rFonts w:ascii="Arial" w:hAnsi="Arial" w:cs="Arial"/>
                <w:sz w:val="22"/>
                <w:szCs w:val="22"/>
              </w:rPr>
              <w:t>(3 weeks before Panel date due to Christmas)</w:t>
            </w:r>
          </w:p>
        </w:tc>
        <w:tc>
          <w:tcPr>
            <w:tcW w:w="4678" w:type="dxa"/>
          </w:tcPr>
          <w:p w14:paraId="6DFCDF59" w14:textId="77777777" w:rsidR="00764799" w:rsidRPr="00357BFE" w:rsidRDefault="00764799" w:rsidP="00C624B4">
            <w:pPr>
              <w:spacing w:line="276" w:lineRule="auto"/>
              <w:jc w:val="center"/>
              <w:rPr>
                <w:rFonts w:ascii="Arial" w:hAnsi="Arial" w:cs="Arial"/>
                <w:sz w:val="22"/>
                <w:szCs w:val="22"/>
              </w:rPr>
            </w:pPr>
            <w:r>
              <w:rPr>
                <w:rFonts w:ascii="Arial" w:hAnsi="Arial" w:cs="Arial"/>
                <w:sz w:val="22"/>
                <w:szCs w:val="22"/>
              </w:rPr>
              <w:t>Tuesday</w:t>
            </w:r>
            <w:r w:rsidRPr="00357BFE">
              <w:rPr>
                <w:rFonts w:ascii="Arial" w:hAnsi="Arial" w:cs="Arial"/>
                <w:sz w:val="22"/>
                <w:szCs w:val="22"/>
              </w:rPr>
              <w:t xml:space="preserve"> </w:t>
            </w:r>
            <w:r>
              <w:rPr>
                <w:rFonts w:ascii="Arial" w:hAnsi="Arial" w:cs="Arial"/>
                <w:sz w:val="22"/>
                <w:szCs w:val="22"/>
              </w:rPr>
              <w:t>7</w:t>
            </w:r>
            <w:r w:rsidRPr="00357BFE">
              <w:rPr>
                <w:rFonts w:ascii="Arial" w:hAnsi="Arial" w:cs="Arial"/>
                <w:sz w:val="22"/>
                <w:szCs w:val="22"/>
                <w:vertAlign w:val="superscript"/>
              </w:rPr>
              <w:t>th</w:t>
            </w:r>
            <w:r w:rsidRPr="00357BFE">
              <w:rPr>
                <w:rFonts w:ascii="Arial" w:hAnsi="Arial" w:cs="Arial"/>
                <w:sz w:val="22"/>
                <w:szCs w:val="22"/>
              </w:rPr>
              <w:t xml:space="preserve"> January 202</w:t>
            </w:r>
            <w:r>
              <w:rPr>
                <w:rFonts w:ascii="Arial" w:hAnsi="Arial" w:cs="Arial"/>
                <w:sz w:val="22"/>
                <w:szCs w:val="22"/>
              </w:rPr>
              <w:t>5</w:t>
            </w:r>
          </w:p>
        </w:tc>
      </w:tr>
      <w:tr w:rsidR="00764799" w:rsidRPr="003D7500" w14:paraId="3E33F4F0" w14:textId="77777777" w:rsidTr="00C624B4">
        <w:trPr>
          <w:trHeight w:val="567"/>
          <w:jc w:val="center"/>
        </w:trPr>
        <w:tc>
          <w:tcPr>
            <w:tcW w:w="4812" w:type="dxa"/>
          </w:tcPr>
          <w:p w14:paraId="451882F8" w14:textId="77777777" w:rsidR="00764799" w:rsidRDefault="00764799" w:rsidP="00C624B4">
            <w:pPr>
              <w:jc w:val="center"/>
              <w:rPr>
                <w:rFonts w:ascii="Arial" w:hAnsi="Arial" w:cs="Arial"/>
                <w:sz w:val="22"/>
                <w:szCs w:val="22"/>
              </w:rPr>
            </w:pPr>
            <w:r>
              <w:rPr>
                <w:rFonts w:ascii="Arial" w:hAnsi="Arial" w:cs="Arial"/>
                <w:sz w:val="22"/>
                <w:szCs w:val="22"/>
              </w:rPr>
              <w:t>Tuesday 21</w:t>
            </w:r>
            <w:r w:rsidRPr="00394F48">
              <w:rPr>
                <w:rFonts w:ascii="Arial" w:hAnsi="Arial" w:cs="Arial"/>
                <w:sz w:val="22"/>
                <w:szCs w:val="22"/>
                <w:vertAlign w:val="superscript"/>
              </w:rPr>
              <w:t>st</w:t>
            </w:r>
            <w:r>
              <w:rPr>
                <w:rFonts w:ascii="Arial" w:hAnsi="Arial" w:cs="Arial"/>
                <w:sz w:val="22"/>
                <w:szCs w:val="22"/>
              </w:rPr>
              <w:t xml:space="preserve"> January 2025</w:t>
            </w:r>
          </w:p>
        </w:tc>
        <w:tc>
          <w:tcPr>
            <w:tcW w:w="4678" w:type="dxa"/>
          </w:tcPr>
          <w:p w14:paraId="58653876" w14:textId="77777777" w:rsidR="00764799" w:rsidRPr="00357BFE" w:rsidRDefault="00764799" w:rsidP="00C624B4">
            <w:pPr>
              <w:spacing w:line="276" w:lineRule="auto"/>
              <w:jc w:val="center"/>
              <w:rPr>
                <w:rFonts w:ascii="Arial" w:hAnsi="Arial" w:cs="Arial"/>
                <w:sz w:val="22"/>
                <w:szCs w:val="22"/>
              </w:rPr>
            </w:pPr>
            <w:r>
              <w:rPr>
                <w:rFonts w:ascii="Arial" w:hAnsi="Arial" w:cs="Arial"/>
                <w:sz w:val="22"/>
                <w:szCs w:val="22"/>
              </w:rPr>
              <w:t>Tuesday</w:t>
            </w:r>
            <w:r w:rsidRPr="00357BFE">
              <w:rPr>
                <w:rFonts w:ascii="Arial" w:hAnsi="Arial" w:cs="Arial"/>
                <w:sz w:val="22"/>
                <w:szCs w:val="22"/>
              </w:rPr>
              <w:t xml:space="preserve"> </w:t>
            </w:r>
            <w:r>
              <w:rPr>
                <w:rFonts w:ascii="Arial" w:hAnsi="Arial" w:cs="Arial"/>
                <w:sz w:val="22"/>
                <w:szCs w:val="22"/>
              </w:rPr>
              <w:t>4</w:t>
            </w:r>
            <w:r w:rsidRPr="00357BFE">
              <w:rPr>
                <w:rFonts w:ascii="Arial" w:hAnsi="Arial" w:cs="Arial"/>
                <w:sz w:val="22"/>
                <w:szCs w:val="22"/>
                <w:vertAlign w:val="superscript"/>
              </w:rPr>
              <w:t>th</w:t>
            </w:r>
            <w:r w:rsidRPr="00357BFE">
              <w:rPr>
                <w:rFonts w:ascii="Arial" w:hAnsi="Arial" w:cs="Arial"/>
                <w:sz w:val="22"/>
                <w:szCs w:val="22"/>
              </w:rPr>
              <w:t xml:space="preserve"> February 202</w:t>
            </w:r>
            <w:r>
              <w:rPr>
                <w:rFonts w:ascii="Arial" w:hAnsi="Arial" w:cs="Arial"/>
                <w:sz w:val="22"/>
                <w:szCs w:val="22"/>
              </w:rPr>
              <w:t>5</w:t>
            </w:r>
          </w:p>
        </w:tc>
      </w:tr>
      <w:tr w:rsidR="00764799" w:rsidRPr="003D7500" w14:paraId="40699DE2" w14:textId="77777777" w:rsidTr="00C624B4">
        <w:trPr>
          <w:trHeight w:val="567"/>
          <w:jc w:val="center"/>
        </w:trPr>
        <w:tc>
          <w:tcPr>
            <w:tcW w:w="4812" w:type="dxa"/>
          </w:tcPr>
          <w:p w14:paraId="6A486E81" w14:textId="77777777" w:rsidR="00764799" w:rsidRDefault="00764799" w:rsidP="00C624B4">
            <w:pPr>
              <w:jc w:val="center"/>
              <w:rPr>
                <w:rFonts w:ascii="Arial" w:hAnsi="Arial" w:cs="Arial"/>
                <w:sz w:val="22"/>
                <w:szCs w:val="22"/>
              </w:rPr>
            </w:pPr>
            <w:r>
              <w:rPr>
                <w:rFonts w:ascii="Arial" w:hAnsi="Arial" w:cs="Arial"/>
                <w:sz w:val="22"/>
                <w:szCs w:val="22"/>
              </w:rPr>
              <w:t>Tuesday 18</w:t>
            </w:r>
            <w:r w:rsidRPr="003D3FAE">
              <w:rPr>
                <w:rFonts w:ascii="Arial" w:hAnsi="Arial" w:cs="Arial"/>
                <w:sz w:val="22"/>
                <w:szCs w:val="22"/>
                <w:vertAlign w:val="superscript"/>
              </w:rPr>
              <w:t>th</w:t>
            </w:r>
            <w:r>
              <w:rPr>
                <w:rFonts w:ascii="Arial" w:hAnsi="Arial" w:cs="Arial"/>
                <w:sz w:val="22"/>
                <w:szCs w:val="22"/>
              </w:rPr>
              <w:t xml:space="preserve"> February 2025</w:t>
            </w:r>
          </w:p>
        </w:tc>
        <w:tc>
          <w:tcPr>
            <w:tcW w:w="4678" w:type="dxa"/>
          </w:tcPr>
          <w:p w14:paraId="77C44A77" w14:textId="77777777" w:rsidR="00764799" w:rsidRPr="00357BFE" w:rsidRDefault="00764799" w:rsidP="00C624B4">
            <w:pPr>
              <w:spacing w:line="276" w:lineRule="auto"/>
              <w:jc w:val="center"/>
              <w:rPr>
                <w:rFonts w:ascii="Arial" w:hAnsi="Arial" w:cs="Arial"/>
                <w:sz w:val="22"/>
                <w:szCs w:val="22"/>
              </w:rPr>
            </w:pPr>
            <w:r>
              <w:rPr>
                <w:rFonts w:ascii="Arial" w:hAnsi="Arial" w:cs="Arial"/>
                <w:sz w:val="22"/>
                <w:szCs w:val="22"/>
              </w:rPr>
              <w:t>Tuesday</w:t>
            </w:r>
            <w:r w:rsidRPr="00357BFE">
              <w:rPr>
                <w:rFonts w:ascii="Arial" w:hAnsi="Arial" w:cs="Arial"/>
                <w:sz w:val="22"/>
                <w:szCs w:val="22"/>
              </w:rPr>
              <w:t xml:space="preserve"> </w:t>
            </w:r>
            <w:r>
              <w:rPr>
                <w:rFonts w:ascii="Arial" w:hAnsi="Arial" w:cs="Arial"/>
                <w:sz w:val="22"/>
                <w:szCs w:val="22"/>
              </w:rPr>
              <w:t>4</w:t>
            </w:r>
            <w:r w:rsidRPr="00CA7E5B">
              <w:rPr>
                <w:rFonts w:ascii="Arial" w:hAnsi="Arial" w:cs="Arial"/>
                <w:sz w:val="22"/>
                <w:szCs w:val="22"/>
                <w:vertAlign w:val="superscript"/>
              </w:rPr>
              <w:t>th</w:t>
            </w:r>
            <w:r w:rsidRPr="00357BFE">
              <w:rPr>
                <w:rFonts w:ascii="Arial" w:hAnsi="Arial" w:cs="Arial"/>
                <w:sz w:val="22"/>
                <w:szCs w:val="22"/>
              </w:rPr>
              <w:t xml:space="preserve"> March 202</w:t>
            </w:r>
            <w:r>
              <w:rPr>
                <w:rFonts w:ascii="Arial" w:hAnsi="Arial" w:cs="Arial"/>
                <w:sz w:val="22"/>
                <w:szCs w:val="22"/>
              </w:rPr>
              <w:t>5</w:t>
            </w:r>
          </w:p>
        </w:tc>
      </w:tr>
      <w:tr w:rsidR="00764799" w:rsidRPr="003D7500" w14:paraId="0BEF8769" w14:textId="77777777" w:rsidTr="00C624B4">
        <w:trPr>
          <w:trHeight w:val="567"/>
          <w:jc w:val="center"/>
        </w:trPr>
        <w:tc>
          <w:tcPr>
            <w:tcW w:w="4812" w:type="dxa"/>
          </w:tcPr>
          <w:p w14:paraId="2EDABB3F" w14:textId="77777777" w:rsidR="00764799" w:rsidRDefault="00764799" w:rsidP="00C624B4">
            <w:pPr>
              <w:jc w:val="center"/>
              <w:rPr>
                <w:rFonts w:ascii="Arial" w:hAnsi="Arial" w:cs="Arial"/>
                <w:sz w:val="22"/>
                <w:szCs w:val="22"/>
              </w:rPr>
            </w:pPr>
            <w:r>
              <w:rPr>
                <w:rFonts w:ascii="Arial" w:hAnsi="Arial" w:cs="Arial"/>
                <w:sz w:val="22"/>
                <w:szCs w:val="22"/>
              </w:rPr>
              <w:t>Tuesday 18</w:t>
            </w:r>
            <w:r w:rsidRPr="003D3FAE">
              <w:rPr>
                <w:rFonts w:ascii="Arial" w:hAnsi="Arial" w:cs="Arial"/>
                <w:sz w:val="22"/>
                <w:szCs w:val="22"/>
                <w:vertAlign w:val="superscript"/>
              </w:rPr>
              <w:t>th</w:t>
            </w:r>
            <w:r>
              <w:rPr>
                <w:rFonts w:ascii="Arial" w:hAnsi="Arial" w:cs="Arial"/>
                <w:sz w:val="22"/>
                <w:szCs w:val="22"/>
              </w:rPr>
              <w:t xml:space="preserve"> March 2025</w:t>
            </w:r>
          </w:p>
        </w:tc>
        <w:tc>
          <w:tcPr>
            <w:tcW w:w="4678" w:type="dxa"/>
          </w:tcPr>
          <w:p w14:paraId="184E390E" w14:textId="77777777" w:rsidR="00764799" w:rsidRPr="00357BFE" w:rsidRDefault="00764799" w:rsidP="00C624B4">
            <w:pPr>
              <w:spacing w:line="276" w:lineRule="auto"/>
              <w:jc w:val="center"/>
              <w:rPr>
                <w:rFonts w:ascii="Arial" w:hAnsi="Arial" w:cs="Arial"/>
                <w:sz w:val="22"/>
                <w:szCs w:val="22"/>
              </w:rPr>
            </w:pPr>
            <w:r>
              <w:rPr>
                <w:rFonts w:ascii="Arial" w:hAnsi="Arial" w:cs="Arial"/>
                <w:sz w:val="22"/>
                <w:szCs w:val="22"/>
              </w:rPr>
              <w:t>Tuesday</w:t>
            </w:r>
            <w:r w:rsidRPr="00357BFE">
              <w:rPr>
                <w:rFonts w:ascii="Arial" w:hAnsi="Arial" w:cs="Arial"/>
                <w:sz w:val="22"/>
                <w:szCs w:val="22"/>
              </w:rPr>
              <w:t xml:space="preserve"> </w:t>
            </w:r>
            <w:r>
              <w:rPr>
                <w:rFonts w:ascii="Arial" w:hAnsi="Arial" w:cs="Arial"/>
                <w:sz w:val="22"/>
                <w:szCs w:val="22"/>
              </w:rPr>
              <w:t>1</w:t>
            </w:r>
            <w:r w:rsidRPr="00CA7E5B">
              <w:rPr>
                <w:rFonts w:ascii="Arial" w:hAnsi="Arial" w:cs="Arial"/>
                <w:sz w:val="22"/>
                <w:szCs w:val="22"/>
                <w:vertAlign w:val="superscript"/>
              </w:rPr>
              <w:t>st</w:t>
            </w:r>
            <w:r>
              <w:rPr>
                <w:rFonts w:ascii="Arial" w:hAnsi="Arial" w:cs="Arial"/>
                <w:sz w:val="22"/>
                <w:szCs w:val="22"/>
              </w:rPr>
              <w:t xml:space="preserve"> </w:t>
            </w:r>
            <w:r w:rsidRPr="00357BFE">
              <w:rPr>
                <w:rFonts w:ascii="Arial" w:hAnsi="Arial" w:cs="Arial"/>
                <w:sz w:val="22"/>
                <w:szCs w:val="22"/>
              </w:rPr>
              <w:t>April 202</w:t>
            </w:r>
            <w:r>
              <w:rPr>
                <w:rFonts w:ascii="Arial" w:hAnsi="Arial" w:cs="Arial"/>
                <w:sz w:val="22"/>
                <w:szCs w:val="22"/>
              </w:rPr>
              <w:t>5</w:t>
            </w:r>
          </w:p>
        </w:tc>
      </w:tr>
      <w:tr w:rsidR="00764799" w:rsidRPr="003D7500" w14:paraId="3A03B34E" w14:textId="77777777" w:rsidTr="00C624B4">
        <w:trPr>
          <w:trHeight w:val="567"/>
          <w:jc w:val="center"/>
        </w:trPr>
        <w:tc>
          <w:tcPr>
            <w:tcW w:w="4812" w:type="dxa"/>
          </w:tcPr>
          <w:p w14:paraId="7F2A78E5" w14:textId="77777777" w:rsidR="00764799" w:rsidRDefault="00764799" w:rsidP="00C624B4">
            <w:pPr>
              <w:jc w:val="center"/>
              <w:rPr>
                <w:rFonts w:ascii="Arial" w:hAnsi="Arial" w:cs="Arial"/>
                <w:sz w:val="22"/>
                <w:szCs w:val="22"/>
              </w:rPr>
            </w:pPr>
            <w:r>
              <w:rPr>
                <w:rFonts w:ascii="Arial" w:hAnsi="Arial" w:cs="Arial"/>
                <w:sz w:val="22"/>
                <w:szCs w:val="22"/>
              </w:rPr>
              <w:t>Tuesday 22</w:t>
            </w:r>
            <w:r w:rsidRPr="00394F48">
              <w:rPr>
                <w:rFonts w:ascii="Arial" w:hAnsi="Arial" w:cs="Arial"/>
                <w:sz w:val="22"/>
                <w:szCs w:val="22"/>
                <w:vertAlign w:val="superscript"/>
              </w:rPr>
              <w:t>nd</w:t>
            </w:r>
            <w:r>
              <w:rPr>
                <w:rFonts w:ascii="Arial" w:hAnsi="Arial" w:cs="Arial"/>
                <w:sz w:val="22"/>
                <w:szCs w:val="22"/>
              </w:rPr>
              <w:t xml:space="preserve"> April 2025</w:t>
            </w:r>
          </w:p>
        </w:tc>
        <w:tc>
          <w:tcPr>
            <w:tcW w:w="4678" w:type="dxa"/>
          </w:tcPr>
          <w:p w14:paraId="1B6CDA69"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6</w:t>
            </w:r>
            <w:r w:rsidRPr="003D3FAE">
              <w:rPr>
                <w:rFonts w:ascii="Arial" w:hAnsi="Arial" w:cs="Arial"/>
                <w:sz w:val="22"/>
                <w:szCs w:val="22"/>
                <w:vertAlign w:val="superscript"/>
              </w:rPr>
              <w:t>th</w:t>
            </w:r>
            <w:r>
              <w:rPr>
                <w:rFonts w:ascii="Arial" w:hAnsi="Arial" w:cs="Arial"/>
                <w:sz w:val="22"/>
                <w:szCs w:val="22"/>
              </w:rPr>
              <w:t xml:space="preserve"> May 2025</w:t>
            </w:r>
          </w:p>
        </w:tc>
      </w:tr>
      <w:tr w:rsidR="00764799" w:rsidRPr="003D7500" w14:paraId="02EA8B90" w14:textId="77777777" w:rsidTr="00C624B4">
        <w:trPr>
          <w:trHeight w:val="567"/>
          <w:jc w:val="center"/>
        </w:trPr>
        <w:tc>
          <w:tcPr>
            <w:tcW w:w="4812" w:type="dxa"/>
          </w:tcPr>
          <w:p w14:paraId="3B0283EA" w14:textId="77777777" w:rsidR="00764799" w:rsidRDefault="00764799" w:rsidP="00C624B4">
            <w:pPr>
              <w:jc w:val="center"/>
              <w:rPr>
                <w:rFonts w:ascii="Arial" w:hAnsi="Arial" w:cs="Arial"/>
                <w:sz w:val="22"/>
                <w:szCs w:val="22"/>
              </w:rPr>
            </w:pPr>
            <w:r>
              <w:rPr>
                <w:rFonts w:ascii="Arial" w:hAnsi="Arial" w:cs="Arial"/>
                <w:sz w:val="22"/>
                <w:szCs w:val="22"/>
              </w:rPr>
              <w:t>Tuesday 20</w:t>
            </w:r>
            <w:r w:rsidRPr="00394F48">
              <w:rPr>
                <w:rFonts w:ascii="Arial" w:hAnsi="Arial" w:cs="Arial"/>
                <w:sz w:val="22"/>
                <w:szCs w:val="22"/>
                <w:vertAlign w:val="superscript"/>
              </w:rPr>
              <w:t>th</w:t>
            </w:r>
            <w:r>
              <w:rPr>
                <w:rFonts w:ascii="Arial" w:hAnsi="Arial" w:cs="Arial"/>
                <w:sz w:val="22"/>
                <w:szCs w:val="22"/>
              </w:rPr>
              <w:t xml:space="preserve"> May 2025</w:t>
            </w:r>
          </w:p>
        </w:tc>
        <w:tc>
          <w:tcPr>
            <w:tcW w:w="4678" w:type="dxa"/>
          </w:tcPr>
          <w:p w14:paraId="6A8B73E8"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3</w:t>
            </w:r>
            <w:r w:rsidRPr="00CA7E5B">
              <w:rPr>
                <w:rFonts w:ascii="Arial" w:hAnsi="Arial" w:cs="Arial"/>
                <w:sz w:val="22"/>
                <w:szCs w:val="22"/>
                <w:vertAlign w:val="superscript"/>
              </w:rPr>
              <w:t>rd</w:t>
            </w:r>
            <w:r>
              <w:rPr>
                <w:rFonts w:ascii="Arial" w:hAnsi="Arial" w:cs="Arial"/>
                <w:sz w:val="22"/>
                <w:szCs w:val="22"/>
              </w:rPr>
              <w:t xml:space="preserve"> June 2025</w:t>
            </w:r>
          </w:p>
        </w:tc>
      </w:tr>
      <w:tr w:rsidR="00764799" w:rsidRPr="003D7500" w14:paraId="6C3B3C4D" w14:textId="77777777" w:rsidTr="00C624B4">
        <w:trPr>
          <w:trHeight w:val="567"/>
          <w:jc w:val="center"/>
        </w:trPr>
        <w:tc>
          <w:tcPr>
            <w:tcW w:w="4812" w:type="dxa"/>
          </w:tcPr>
          <w:p w14:paraId="7AF8C596" w14:textId="77777777" w:rsidR="00764799" w:rsidRDefault="00764799" w:rsidP="00C624B4">
            <w:pPr>
              <w:jc w:val="center"/>
              <w:rPr>
                <w:rFonts w:ascii="Arial" w:hAnsi="Arial" w:cs="Arial"/>
                <w:sz w:val="22"/>
                <w:szCs w:val="22"/>
              </w:rPr>
            </w:pPr>
            <w:r>
              <w:rPr>
                <w:rFonts w:ascii="Arial" w:hAnsi="Arial" w:cs="Arial"/>
                <w:sz w:val="22"/>
                <w:szCs w:val="22"/>
              </w:rPr>
              <w:t>Tuesday 17</w:t>
            </w:r>
            <w:r w:rsidRPr="003D3FAE">
              <w:rPr>
                <w:rFonts w:ascii="Arial" w:hAnsi="Arial" w:cs="Arial"/>
                <w:sz w:val="22"/>
                <w:szCs w:val="22"/>
                <w:vertAlign w:val="superscript"/>
              </w:rPr>
              <w:t>th</w:t>
            </w:r>
            <w:r>
              <w:rPr>
                <w:rFonts w:ascii="Arial" w:hAnsi="Arial" w:cs="Arial"/>
                <w:sz w:val="22"/>
                <w:szCs w:val="22"/>
              </w:rPr>
              <w:t xml:space="preserve"> June 2025</w:t>
            </w:r>
          </w:p>
        </w:tc>
        <w:tc>
          <w:tcPr>
            <w:tcW w:w="4678" w:type="dxa"/>
          </w:tcPr>
          <w:p w14:paraId="34C10721"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1</w:t>
            </w:r>
            <w:r w:rsidRPr="00CA7E5B">
              <w:rPr>
                <w:rFonts w:ascii="Arial" w:hAnsi="Arial" w:cs="Arial"/>
                <w:sz w:val="22"/>
                <w:szCs w:val="22"/>
                <w:vertAlign w:val="superscript"/>
              </w:rPr>
              <w:t>st</w:t>
            </w:r>
            <w:r>
              <w:rPr>
                <w:rFonts w:ascii="Arial" w:hAnsi="Arial" w:cs="Arial"/>
                <w:sz w:val="22"/>
                <w:szCs w:val="22"/>
              </w:rPr>
              <w:t xml:space="preserve"> July 2025</w:t>
            </w:r>
          </w:p>
        </w:tc>
      </w:tr>
    </w:tbl>
    <w:p w14:paraId="37854278" w14:textId="77777777" w:rsidR="00764799" w:rsidRDefault="00764799" w:rsidP="00764799">
      <w:pPr>
        <w:tabs>
          <w:tab w:val="left" w:pos="1935"/>
        </w:tabs>
        <w:rPr>
          <w:rFonts w:ascii="Arial" w:hAnsi="Arial"/>
          <w:bCs/>
        </w:rPr>
      </w:pPr>
    </w:p>
    <w:p w14:paraId="0E53D009" w14:textId="77777777" w:rsidR="00764799" w:rsidRDefault="00764799" w:rsidP="00764799">
      <w:pPr>
        <w:tabs>
          <w:tab w:val="left" w:pos="1935"/>
        </w:tabs>
        <w:rPr>
          <w:rFonts w:ascii="Arial" w:hAnsi="Arial"/>
          <w:bCs/>
        </w:rPr>
      </w:pPr>
    </w:p>
    <w:p w14:paraId="4060A5F6" w14:textId="77777777" w:rsidR="00764799" w:rsidRDefault="00764799" w:rsidP="00764799">
      <w:pPr>
        <w:tabs>
          <w:tab w:val="left" w:pos="1935"/>
        </w:tabs>
        <w:rPr>
          <w:rFonts w:ascii="Arial" w:hAnsi="Arial"/>
          <w:bCs/>
        </w:rPr>
      </w:pPr>
    </w:p>
    <w:p w14:paraId="56CBAD27" w14:textId="77777777" w:rsidR="00764799" w:rsidRDefault="00764799" w:rsidP="00764799">
      <w:pPr>
        <w:tabs>
          <w:tab w:val="left" w:pos="1935"/>
        </w:tabs>
        <w:rPr>
          <w:rFonts w:ascii="Arial" w:hAnsi="Arial"/>
          <w:bCs/>
        </w:rPr>
      </w:pPr>
    </w:p>
    <w:p w14:paraId="5EBE8264" w14:textId="77777777" w:rsidR="00764799" w:rsidRDefault="00764799" w:rsidP="00764799">
      <w:pPr>
        <w:tabs>
          <w:tab w:val="left" w:pos="1935"/>
        </w:tabs>
        <w:rPr>
          <w:rFonts w:ascii="Arial" w:hAnsi="Arial"/>
          <w:bCs/>
        </w:rPr>
      </w:pPr>
    </w:p>
    <w:p w14:paraId="4D9D0C45" w14:textId="77777777" w:rsidR="00764799" w:rsidRDefault="00764799" w:rsidP="00764799">
      <w:pPr>
        <w:tabs>
          <w:tab w:val="left" w:pos="1935"/>
        </w:tabs>
        <w:rPr>
          <w:rFonts w:ascii="Arial" w:hAnsi="Arial"/>
          <w:bCs/>
        </w:rPr>
      </w:pPr>
    </w:p>
    <w:p w14:paraId="1CEC9A05" w14:textId="77777777" w:rsidR="00764799" w:rsidRDefault="00764799" w:rsidP="00764799">
      <w:pPr>
        <w:tabs>
          <w:tab w:val="left" w:pos="1935"/>
        </w:tabs>
        <w:rPr>
          <w:rFonts w:ascii="Arial" w:hAnsi="Arial"/>
          <w:bCs/>
        </w:rPr>
      </w:pPr>
    </w:p>
    <w:p w14:paraId="3BDD7B52" w14:textId="77777777" w:rsidR="00764799" w:rsidRDefault="00764799" w:rsidP="00764799">
      <w:pPr>
        <w:tabs>
          <w:tab w:val="left" w:pos="1935"/>
        </w:tabs>
        <w:rPr>
          <w:rFonts w:ascii="Arial" w:hAnsi="Arial"/>
          <w:bCs/>
        </w:rPr>
      </w:pPr>
    </w:p>
    <w:p w14:paraId="3AD0D9E6" w14:textId="77777777" w:rsidR="00764799" w:rsidRDefault="00764799" w:rsidP="00764799">
      <w:pPr>
        <w:tabs>
          <w:tab w:val="left" w:pos="1935"/>
        </w:tabs>
        <w:rPr>
          <w:rFonts w:ascii="Arial" w:hAnsi="Arial"/>
          <w:bCs/>
        </w:rPr>
      </w:pPr>
    </w:p>
    <w:p w14:paraId="79440F9D" w14:textId="77777777" w:rsidR="00764799" w:rsidRDefault="00764799" w:rsidP="00764799">
      <w:pPr>
        <w:tabs>
          <w:tab w:val="left" w:pos="1935"/>
        </w:tabs>
        <w:rPr>
          <w:rFonts w:ascii="Arial" w:hAnsi="Arial"/>
          <w:bCs/>
        </w:rPr>
      </w:pPr>
    </w:p>
    <w:p w14:paraId="4317E9AE" w14:textId="77777777" w:rsidR="00764799" w:rsidRDefault="00764799" w:rsidP="00764799">
      <w:pPr>
        <w:tabs>
          <w:tab w:val="left" w:pos="1935"/>
        </w:tabs>
        <w:rPr>
          <w:rFonts w:ascii="Arial" w:hAnsi="Arial"/>
          <w:bCs/>
        </w:rPr>
      </w:pPr>
    </w:p>
    <w:p w14:paraId="076C8491" w14:textId="77777777" w:rsidR="00764799" w:rsidRDefault="00764799" w:rsidP="00764799">
      <w:pPr>
        <w:tabs>
          <w:tab w:val="left" w:pos="1935"/>
        </w:tabs>
        <w:rPr>
          <w:rFonts w:ascii="Arial" w:hAnsi="Arial"/>
          <w:bCs/>
        </w:rPr>
      </w:pPr>
    </w:p>
    <w:p w14:paraId="692665AC" w14:textId="77777777" w:rsidR="00764799" w:rsidRDefault="00764799" w:rsidP="00764799">
      <w:pPr>
        <w:tabs>
          <w:tab w:val="left" w:pos="1935"/>
        </w:tabs>
        <w:rPr>
          <w:rFonts w:ascii="Arial" w:hAnsi="Arial"/>
          <w:bCs/>
        </w:rPr>
      </w:pPr>
    </w:p>
    <w:p w14:paraId="01175DC4" w14:textId="77777777" w:rsidR="00764799" w:rsidRDefault="00764799" w:rsidP="00764799">
      <w:pPr>
        <w:tabs>
          <w:tab w:val="left" w:pos="1935"/>
        </w:tabs>
        <w:rPr>
          <w:rFonts w:ascii="Arial" w:hAnsi="Arial"/>
          <w:bCs/>
        </w:rPr>
      </w:pPr>
    </w:p>
    <w:p w14:paraId="7874D95A" w14:textId="77777777" w:rsidR="00764799" w:rsidRDefault="00764799" w:rsidP="00764799">
      <w:pPr>
        <w:tabs>
          <w:tab w:val="left" w:pos="1935"/>
        </w:tabs>
        <w:rPr>
          <w:rFonts w:ascii="Arial" w:hAnsi="Arial"/>
          <w:bCs/>
        </w:rPr>
      </w:pPr>
    </w:p>
    <w:p w14:paraId="35C357E5" w14:textId="77777777" w:rsidR="00764799" w:rsidRDefault="00764799" w:rsidP="00764799">
      <w:pPr>
        <w:tabs>
          <w:tab w:val="left" w:pos="1935"/>
        </w:tabs>
        <w:rPr>
          <w:rFonts w:ascii="Arial" w:hAnsi="Arial"/>
          <w:bCs/>
        </w:rPr>
      </w:pPr>
    </w:p>
    <w:p w14:paraId="220FB77F" w14:textId="77777777" w:rsidR="00764799" w:rsidRDefault="00764799" w:rsidP="00764799">
      <w:pPr>
        <w:tabs>
          <w:tab w:val="left" w:pos="1935"/>
        </w:tabs>
        <w:rPr>
          <w:rFonts w:ascii="Arial" w:hAnsi="Arial"/>
          <w:bCs/>
        </w:rPr>
      </w:pPr>
    </w:p>
    <w:p w14:paraId="4FFF4BAB" w14:textId="77777777" w:rsidR="00764799" w:rsidRDefault="00764799" w:rsidP="00764799">
      <w:pPr>
        <w:tabs>
          <w:tab w:val="left" w:pos="1935"/>
        </w:tabs>
        <w:rPr>
          <w:rFonts w:ascii="Arial" w:hAnsi="Arial"/>
          <w:bCs/>
        </w:rPr>
      </w:pPr>
    </w:p>
    <w:p w14:paraId="1006B25F" w14:textId="77777777" w:rsidR="00764799" w:rsidRDefault="00764799" w:rsidP="00764799">
      <w:pPr>
        <w:tabs>
          <w:tab w:val="left" w:pos="1935"/>
        </w:tabs>
        <w:rPr>
          <w:rFonts w:ascii="Arial" w:hAnsi="Arial"/>
          <w:bCs/>
        </w:rPr>
      </w:pPr>
    </w:p>
    <w:p w14:paraId="6BF5926B" w14:textId="77777777" w:rsidR="00764799" w:rsidRDefault="00764799" w:rsidP="00764799">
      <w:pPr>
        <w:tabs>
          <w:tab w:val="left" w:pos="1935"/>
        </w:tabs>
        <w:rPr>
          <w:rFonts w:ascii="Arial" w:hAnsi="Arial"/>
          <w:bCs/>
        </w:rPr>
      </w:pPr>
    </w:p>
    <w:p w14:paraId="46FEFDA5" w14:textId="77777777" w:rsidR="00764799" w:rsidRDefault="00764799" w:rsidP="00764799">
      <w:pPr>
        <w:tabs>
          <w:tab w:val="left" w:pos="1935"/>
        </w:tabs>
        <w:rPr>
          <w:rFonts w:ascii="Arial" w:hAnsi="Arial"/>
          <w:bCs/>
        </w:rPr>
      </w:pPr>
    </w:p>
    <w:p w14:paraId="3F5576A3" w14:textId="77777777" w:rsidR="00764799" w:rsidRDefault="00764799" w:rsidP="00764799">
      <w:pPr>
        <w:tabs>
          <w:tab w:val="left" w:pos="1935"/>
        </w:tabs>
        <w:rPr>
          <w:rFonts w:ascii="Arial" w:hAnsi="Arial"/>
          <w:bCs/>
        </w:rPr>
      </w:pPr>
    </w:p>
    <w:p w14:paraId="4CB520EF" w14:textId="77777777" w:rsidR="00764799" w:rsidRDefault="00764799" w:rsidP="00764799">
      <w:pPr>
        <w:tabs>
          <w:tab w:val="left" w:pos="1935"/>
        </w:tabs>
        <w:rPr>
          <w:rFonts w:ascii="Arial" w:hAnsi="Arial"/>
          <w:bCs/>
        </w:rPr>
      </w:pPr>
    </w:p>
    <w:p w14:paraId="5BBD42DF" w14:textId="77777777" w:rsidR="00764799" w:rsidRDefault="00764799" w:rsidP="00764799">
      <w:pPr>
        <w:tabs>
          <w:tab w:val="left" w:pos="1935"/>
        </w:tabs>
        <w:rPr>
          <w:rFonts w:ascii="Arial" w:hAnsi="Arial"/>
          <w:bCs/>
        </w:rPr>
      </w:pPr>
    </w:p>
    <w:tbl>
      <w:tblPr>
        <w:tblW w:w="949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88"/>
        <w:gridCol w:w="4610"/>
      </w:tblGrid>
      <w:tr w:rsidR="00764799" w:rsidRPr="003D7500" w14:paraId="57CEA9B8" w14:textId="77777777" w:rsidTr="00C624B4">
        <w:trPr>
          <w:trHeight w:val="567"/>
        </w:trPr>
        <w:tc>
          <w:tcPr>
            <w:tcW w:w="9498" w:type="dxa"/>
            <w:gridSpan w:val="2"/>
            <w:shd w:val="clear" w:color="auto" w:fill="ACB9CA" w:themeFill="text2" w:themeFillTint="66"/>
          </w:tcPr>
          <w:p w14:paraId="06BB3AE2" w14:textId="77777777" w:rsidR="00764799" w:rsidRPr="003D7500" w:rsidRDefault="00764799" w:rsidP="00C624B4">
            <w:pPr>
              <w:jc w:val="center"/>
              <w:rPr>
                <w:rFonts w:ascii="Arial" w:hAnsi="Arial" w:cs="Arial"/>
                <w:b/>
                <w:bCs/>
              </w:rPr>
            </w:pPr>
            <w:proofErr w:type="gramStart"/>
            <w:r>
              <w:rPr>
                <w:rFonts w:ascii="Arial" w:hAnsi="Arial" w:cs="Arial"/>
                <w:b/>
                <w:bCs/>
              </w:rPr>
              <w:t>North West</w:t>
            </w:r>
            <w:proofErr w:type="gramEnd"/>
            <w:r>
              <w:rPr>
                <w:rFonts w:ascii="Arial" w:hAnsi="Arial" w:cs="Arial"/>
                <w:b/>
                <w:bCs/>
              </w:rPr>
              <w:t xml:space="preserve"> Quadrant</w:t>
            </w:r>
          </w:p>
        </w:tc>
      </w:tr>
      <w:tr w:rsidR="00764799" w:rsidRPr="003D7500" w14:paraId="2FDD62C9" w14:textId="77777777" w:rsidTr="00C624B4">
        <w:trPr>
          <w:trHeight w:val="567"/>
        </w:trPr>
        <w:tc>
          <w:tcPr>
            <w:tcW w:w="4888" w:type="dxa"/>
            <w:shd w:val="clear" w:color="auto" w:fill="ACB9CA" w:themeFill="text2" w:themeFillTint="66"/>
          </w:tcPr>
          <w:p w14:paraId="2E51EBD6" w14:textId="77777777" w:rsidR="00764799" w:rsidRPr="003D7500" w:rsidRDefault="00764799" w:rsidP="00C624B4">
            <w:pPr>
              <w:jc w:val="center"/>
              <w:rPr>
                <w:rFonts w:ascii="Arial" w:hAnsi="Arial" w:cs="Arial"/>
                <w:b/>
                <w:bCs/>
              </w:rPr>
            </w:pPr>
            <w:r w:rsidRPr="003D7500">
              <w:rPr>
                <w:rFonts w:ascii="Arial" w:hAnsi="Arial" w:cs="Arial"/>
                <w:b/>
                <w:bCs/>
              </w:rPr>
              <w:t>Applications to be submitted by</w:t>
            </w:r>
          </w:p>
        </w:tc>
        <w:tc>
          <w:tcPr>
            <w:tcW w:w="4610" w:type="dxa"/>
            <w:shd w:val="clear" w:color="auto" w:fill="ACB9CA" w:themeFill="text2" w:themeFillTint="66"/>
          </w:tcPr>
          <w:p w14:paraId="17D12B1D" w14:textId="77777777" w:rsidR="00764799" w:rsidRPr="003D7500" w:rsidRDefault="00764799" w:rsidP="00C624B4">
            <w:pPr>
              <w:spacing w:line="276" w:lineRule="auto"/>
              <w:jc w:val="center"/>
              <w:rPr>
                <w:rFonts w:ascii="Arial" w:hAnsi="Arial" w:cs="Arial"/>
                <w:b/>
                <w:bCs/>
              </w:rPr>
            </w:pPr>
            <w:r w:rsidRPr="003D7500">
              <w:rPr>
                <w:rFonts w:ascii="Arial" w:hAnsi="Arial" w:cs="Arial"/>
                <w:b/>
                <w:bCs/>
              </w:rPr>
              <w:t>202</w:t>
            </w:r>
            <w:r>
              <w:rPr>
                <w:rFonts w:ascii="Arial" w:hAnsi="Arial" w:cs="Arial"/>
                <w:b/>
                <w:bCs/>
              </w:rPr>
              <w:t>4/2025</w:t>
            </w:r>
            <w:r w:rsidRPr="003D7500">
              <w:rPr>
                <w:rFonts w:ascii="Arial" w:hAnsi="Arial" w:cs="Arial"/>
                <w:b/>
                <w:bCs/>
              </w:rPr>
              <w:t xml:space="preserve"> Panel Dates</w:t>
            </w:r>
          </w:p>
          <w:p w14:paraId="4E6FBE1E" w14:textId="77777777" w:rsidR="00764799" w:rsidRPr="003D7500" w:rsidRDefault="00764799" w:rsidP="00C624B4">
            <w:pPr>
              <w:spacing w:line="276" w:lineRule="auto"/>
              <w:rPr>
                <w:rFonts w:ascii="Arial" w:hAnsi="Arial" w:cs="Arial"/>
                <w:b/>
                <w:bCs/>
              </w:rPr>
            </w:pPr>
          </w:p>
        </w:tc>
      </w:tr>
      <w:tr w:rsidR="00764799" w:rsidRPr="003D7500" w14:paraId="5B63A83D" w14:textId="77777777" w:rsidTr="00C624B4">
        <w:trPr>
          <w:trHeight w:val="567"/>
        </w:trPr>
        <w:tc>
          <w:tcPr>
            <w:tcW w:w="4888" w:type="dxa"/>
          </w:tcPr>
          <w:p w14:paraId="5B238359" w14:textId="77777777" w:rsidR="00764799" w:rsidRPr="009815A8" w:rsidRDefault="00764799" w:rsidP="00C624B4">
            <w:pPr>
              <w:jc w:val="center"/>
              <w:rPr>
                <w:rFonts w:ascii="Arial" w:hAnsi="Arial" w:cs="Arial"/>
                <w:sz w:val="22"/>
                <w:szCs w:val="22"/>
              </w:rPr>
            </w:pPr>
            <w:r>
              <w:rPr>
                <w:rFonts w:ascii="Arial" w:hAnsi="Arial" w:cs="Arial"/>
                <w:sz w:val="22"/>
                <w:szCs w:val="22"/>
              </w:rPr>
              <w:t>Tuesday 27</w:t>
            </w:r>
            <w:r w:rsidRPr="003D3FAE">
              <w:rPr>
                <w:rFonts w:ascii="Arial" w:hAnsi="Arial" w:cs="Arial"/>
                <w:sz w:val="22"/>
                <w:szCs w:val="22"/>
                <w:vertAlign w:val="superscript"/>
              </w:rPr>
              <w:t>th</w:t>
            </w:r>
            <w:r>
              <w:rPr>
                <w:rFonts w:ascii="Arial" w:hAnsi="Arial" w:cs="Arial"/>
                <w:sz w:val="22"/>
                <w:szCs w:val="22"/>
              </w:rPr>
              <w:t xml:space="preserve"> August 2024</w:t>
            </w:r>
          </w:p>
        </w:tc>
        <w:tc>
          <w:tcPr>
            <w:tcW w:w="4610" w:type="dxa"/>
          </w:tcPr>
          <w:p w14:paraId="7C72CE5C"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10</w:t>
            </w:r>
            <w:r w:rsidRPr="00CA7E5B">
              <w:rPr>
                <w:rFonts w:ascii="Arial" w:hAnsi="Arial" w:cs="Arial"/>
                <w:sz w:val="22"/>
                <w:szCs w:val="22"/>
                <w:vertAlign w:val="superscript"/>
              </w:rPr>
              <w:t>th</w:t>
            </w:r>
            <w:r>
              <w:rPr>
                <w:rFonts w:ascii="Arial" w:hAnsi="Arial" w:cs="Arial"/>
                <w:sz w:val="22"/>
                <w:szCs w:val="22"/>
              </w:rPr>
              <w:t xml:space="preserve"> September 2024</w:t>
            </w:r>
          </w:p>
        </w:tc>
      </w:tr>
      <w:tr w:rsidR="00764799" w:rsidRPr="003D7500" w14:paraId="5C8934D3" w14:textId="77777777" w:rsidTr="00C624B4">
        <w:trPr>
          <w:trHeight w:val="567"/>
        </w:trPr>
        <w:tc>
          <w:tcPr>
            <w:tcW w:w="4888" w:type="dxa"/>
          </w:tcPr>
          <w:p w14:paraId="193A2014" w14:textId="77777777" w:rsidR="00764799" w:rsidRPr="009815A8" w:rsidRDefault="00764799" w:rsidP="00C624B4">
            <w:pPr>
              <w:jc w:val="center"/>
              <w:rPr>
                <w:rFonts w:ascii="Arial" w:hAnsi="Arial" w:cs="Arial"/>
                <w:sz w:val="22"/>
                <w:szCs w:val="22"/>
              </w:rPr>
            </w:pPr>
            <w:r>
              <w:rPr>
                <w:rFonts w:ascii="Arial" w:hAnsi="Arial" w:cs="Arial"/>
                <w:sz w:val="22"/>
                <w:szCs w:val="22"/>
              </w:rPr>
              <w:t>Tuesday 24</w:t>
            </w:r>
            <w:r w:rsidRPr="008371FA">
              <w:rPr>
                <w:rFonts w:ascii="Arial" w:hAnsi="Arial" w:cs="Arial"/>
                <w:sz w:val="22"/>
                <w:szCs w:val="22"/>
                <w:vertAlign w:val="superscript"/>
              </w:rPr>
              <w:t>th</w:t>
            </w:r>
            <w:r>
              <w:rPr>
                <w:rFonts w:ascii="Arial" w:hAnsi="Arial" w:cs="Arial"/>
                <w:sz w:val="22"/>
                <w:szCs w:val="22"/>
              </w:rPr>
              <w:t xml:space="preserve"> September 2024</w:t>
            </w:r>
          </w:p>
        </w:tc>
        <w:tc>
          <w:tcPr>
            <w:tcW w:w="4610" w:type="dxa"/>
          </w:tcPr>
          <w:p w14:paraId="65ED52AA"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8</w:t>
            </w:r>
            <w:r w:rsidRPr="00CA7E5B">
              <w:rPr>
                <w:rFonts w:ascii="Arial" w:hAnsi="Arial" w:cs="Arial"/>
                <w:sz w:val="22"/>
                <w:szCs w:val="22"/>
                <w:vertAlign w:val="superscript"/>
              </w:rPr>
              <w:t>th</w:t>
            </w:r>
            <w:r>
              <w:rPr>
                <w:rFonts w:ascii="Arial" w:hAnsi="Arial" w:cs="Arial"/>
                <w:sz w:val="22"/>
                <w:szCs w:val="22"/>
              </w:rPr>
              <w:t xml:space="preserve"> October 2024</w:t>
            </w:r>
          </w:p>
        </w:tc>
      </w:tr>
      <w:tr w:rsidR="00764799" w:rsidRPr="003D7500" w14:paraId="537E7672" w14:textId="77777777" w:rsidTr="00C624B4">
        <w:trPr>
          <w:trHeight w:val="567"/>
        </w:trPr>
        <w:tc>
          <w:tcPr>
            <w:tcW w:w="4888" w:type="dxa"/>
          </w:tcPr>
          <w:p w14:paraId="16BC602A" w14:textId="77777777" w:rsidR="00764799" w:rsidRPr="009815A8" w:rsidRDefault="00764799" w:rsidP="00C624B4">
            <w:pPr>
              <w:jc w:val="center"/>
              <w:rPr>
                <w:rFonts w:ascii="Arial" w:hAnsi="Arial" w:cs="Arial"/>
                <w:sz w:val="22"/>
                <w:szCs w:val="22"/>
              </w:rPr>
            </w:pPr>
            <w:r>
              <w:rPr>
                <w:rFonts w:ascii="Arial" w:hAnsi="Arial" w:cs="Arial"/>
                <w:sz w:val="22"/>
                <w:szCs w:val="22"/>
              </w:rPr>
              <w:t>Tuesday 29</w:t>
            </w:r>
            <w:r w:rsidRPr="00AB48D1">
              <w:rPr>
                <w:rFonts w:ascii="Arial" w:hAnsi="Arial" w:cs="Arial"/>
                <w:sz w:val="22"/>
                <w:szCs w:val="22"/>
                <w:vertAlign w:val="superscript"/>
              </w:rPr>
              <w:t>th</w:t>
            </w:r>
            <w:r>
              <w:rPr>
                <w:rFonts w:ascii="Arial" w:hAnsi="Arial" w:cs="Arial"/>
                <w:sz w:val="22"/>
                <w:szCs w:val="22"/>
              </w:rPr>
              <w:t xml:space="preserve"> October 2024</w:t>
            </w:r>
          </w:p>
        </w:tc>
        <w:tc>
          <w:tcPr>
            <w:tcW w:w="4610" w:type="dxa"/>
          </w:tcPr>
          <w:p w14:paraId="53C1F91C"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12</w:t>
            </w:r>
            <w:r w:rsidRPr="003D3FAE">
              <w:rPr>
                <w:rFonts w:ascii="Arial" w:hAnsi="Arial" w:cs="Arial"/>
                <w:sz w:val="22"/>
                <w:szCs w:val="22"/>
                <w:vertAlign w:val="superscript"/>
              </w:rPr>
              <w:t>th</w:t>
            </w:r>
            <w:r>
              <w:rPr>
                <w:rFonts w:ascii="Arial" w:hAnsi="Arial" w:cs="Arial"/>
                <w:sz w:val="22"/>
                <w:szCs w:val="22"/>
              </w:rPr>
              <w:t xml:space="preserve"> November 2024</w:t>
            </w:r>
          </w:p>
        </w:tc>
      </w:tr>
      <w:tr w:rsidR="00764799" w:rsidRPr="003D7500" w14:paraId="74E0EC11" w14:textId="77777777" w:rsidTr="00C624B4">
        <w:trPr>
          <w:trHeight w:val="567"/>
        </w:trPr>
        <w:tc>
          <w:tcPr>
            <w:tcW w:w="4888" w:type="dxa"/>
          </w:tcPr>
          <w:p w14:paraId="3592D3FF" w14:textId="77777777" w:rsidR="00764799" w:rsidRPr="009815A8" w:rsidRDefault="00764799" w:rsidP="00C624B4">
            <w:pPr>
              <w:jc w:val="center"/>
              <w:rPr>
                <w:rFonts w:ascii="Arial" w:hAnsi="Arial" w:cs="Arial"/>
                <w:sz w:val="22"/>
                <w:szCs w:val="22"/>
              </w:rPr>
            </w:pPr>
            <w:r>
              <w:rPr>
                <w:rFonts w:ascii="Arial" w:hAnsi="Arial" w:cs="Arial"/>
                <w:sz w:val="22"/>
                <w:szCs w:val="22"/>
              </w:rPr>
              <w:t>Tuesday 19</w:t>
            </w:r>
            <w:r w:rsidRPr="008D2226">
              <w:rPr>
                <w:rFonts w:ascii="Arial" w:hAnsi="Arial" w:cs="Arial"/>
                <w:sz w:val="22"/>
                <w:szCs w:val="22"/>
                <w:vertAlign w:val="superscript"/>
              </w:rPr>
              <w:t>th</w:t>
            </w:r>
            <w:r>
              <w:rPr>
                <w:rFonts w:ascii="Arial" w:hAnsi="Arial" w:cs="Arial"/>
                <w:sz w:val="22"/>
                <w:szCs w:val="22"/>
              </w:rPr>
              <w:t xml:space="preserve"> November 2024</w:t>
            </w:r>
          </w:p>
        </w:tc>
        <w:tc>
          <w:tcPr>
            <w:tcW w:w="4610" w:type="dxa"/>
          </w:tcPr>
          <w:p w14:paraId="5CDBBCA5"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3rd December 2024</w:t>
            </w:r>
          </w:p>
        </w:tc>
      </w:tr>
      <w:tr w:rsidR="00764799" w:rsidRPr="003D7500" w14:paraId="3C26FB94" w14:textId="77777777" w:rsidTr="00C624B4">
        <w:trPr>
          <w:trHeight w:val="567"/>
        </w:trPr>
        <w:tc>
          <w:tcPr>
            <w:tcW w:w="4888" w:type="dxa"/>
          </w:tcPr>
          <w:p w14:paraId="73CD381E" w14:textId="77777777" w:rsidR="00764799" w:rsidRPr="009815A8" w:rsidRDefault="00764799" w:rsidP="00C624B4">
            <w:pPr>
              <w:jc w:val="center"/>
              <w:rPr>
                <w:rFonts w:ascii="Arial" w:hAnsi="Arial" w:cs="Arial"/>
                <w:sz w:val="22"/>
                <w:szCs w:val="22"/>
              </w:rPr>
            </w:pPr>
            <w:r>
              <w:rPr>
                <w:rFonts w:ascii="Arial" w:hAnsi="Arial" w:cs="Arial"/>
                <w:sz w:val="22"/>
                <w:szCs w:val="22"/>
              </w:rPr>
              <w:t>Tuesday 31</w:t>
            </w:r>
            <w:r w:rsidRPr="00394F48">
              <w:rPr>
                <w:rFonts w:ascii="Arial" w:hAnsi="Arial" w:cs="Arial"/>
                <w:sz w:val="22"/>
                <w:szCs w:val="22"/>
                <w:vertAlign w:val="superscript"/>
              </w:rPr>
              <w:t>st</w:t>
            </w:r>
            <w:r>
              <w:rPr>
                <w:rFonts w:ascii="Arial" w:hAnsi="Arial" w:cs="Arial"/>
                <w:sz w:val="22"/>
                <w:szCs w:val="22"/>
              </w:rPr>
              <w:t xml:space="preserve"> December 2024</w:t>
            </w:r>
          </w:p>
        </w:tc>
        <w:tc>
          <w:tcPr>
            <w:tcW w:w="4610" w:type="dxa"/>
          </w:tcPr>
          <w:p w14:paraId="22EEBF20"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14</w:t>
            </w:r>
            <w:r w:rsidRPr="00E66B3D">
              <w:rPr>
                <w:rFonts w:ascii="Arial" w:hAnsi="Arial" w:cs="Arial"/>
                <w:sz w:val="22"/>
                <w:szCs w:val="22"/>
                <w:vertAlign w:val="superscript"/>
              </w:rPr>
              <w:t>th</w:t>
            </w:r>
            <w:r>
              <w:rPr>
                <w:rFonts w:ascii="Arial" w:hAnsi="Arial" w:cs="Arial"/>
                <w:sz w:val="22"/>
                <w:szCs w:val="22"/>
              </w:rPr>
              <w:t xml:space="preserve"> January 2025</w:t>
            </w:r>
          </w:p>
        </w:tc>
      </w:tr>
      <w:tr w:rsidR="00764799" w:rsidRPr="003D7500" w14:paraId="585C7B0C" w14:textId="77777777" w:rsidTr="00C624B4">
        <w:trPr>
          <w:trHeight w:val="567"/>
        </w:trPr>
        <w:tc>
          <w:tcPr>
            <w:tcW w:w="4888" w:type="dxa"/>
          </w:tcPr>
          <w:p w14:paraId="3E8E2526" w14:textId="77777777" w:rsidR="00764799" w:rsidRPr="009815A8" w:rsidRDefault="00764799" w:rsidP="00C624B4">
            <w:pPr>
              <w:jc w:val="center"/>
              <w:rPr>
                <w:rFonts w:ascii="Arial" w:hAnsi="Arial" w:cs="Arial"/>
                <w:sz w:val="22"/>
                <w:szCs w:val="22"/>
              </w:rPr>
            </w:pPr>
            <w:r>
              <w:rPr>
                <w:rFonts w:ascii="Arial" w:hAnsi="Arial" w:cs="Arial"/>
                <w:sz w:val="22"/>
                <w:szCs w:val="22"/>
              </w:rPr>
              <w:t>Tuesday 28</w:t>
            </w:r>
            <w:r w:rsidRPr="00C61947">
              <w:rPr>
                <w:rFonts w:ascii="Arial" w:hAnsi="Arial" w:cs="Arial"/>
                <w:sz w:val="22"/>
                <w:szCs w:val="22"/>
                <w:vertAlign w:val="superscript"/>
              </w:rPr>
              <w:t>th</w:t>
            </w:r>
            <w:r>
              <w:rPr>
                <w:rFonts w:ascii="Arial" w:hAnsi="Arial" w:cs="Arial"/>
                <w:sz w:val="22"/>
                <w:szCs w:val="22"/>
              </w:rPr>
              <w:t xml:space="preserve"> January 2025</w:t>
            </w:r>
          </w:p>
        </w:tc>
        <w:tc>
          <w:tcPr>
            <w:tcW w:w="4610" w:type="dxa"/>
          </w:tcPr>
          <w:p w14:paraId="6E33E81C"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11</w:t>
            </w:r>
            <w:r w:rsidRPr="00E66B3D">
              <w:rPr>
                <w:rFonts w:ascii="Arial" w:hAnsi="Arial" w:cs="Arial"/>
                <w:sz w:val="22"/>
                <w:szCs w:val="22"/>
                <w:vertAlign w:val="superscript"/>
              </w:rPr>
              <w:t>th</w:t>
            </w:r>
            <w:r>
              <w:rPr>
                <w:rFonts w:ascii="Arial" w:hAnsi="Arial" w:cs="Arial"/>
                <w:sz w:val="22"/>
                <w:szCs w:val="22"/>
              </w:rPr>
              <w:t xml:space="preserve"> February 2025</w:t>
            </w:r>
          </w:p>
        </w:tc>
      </w:tr>
      <w:tr w:rsidR="00764799" w:rsidRPr="003D7500" w14:paraId="4A657173" w14:textId="77777777" w:rsidTr="00C624B4">
        <w:trPr>
          <w:trHeight w:val="567"/>
        </w:trPr>
        <w:tc>
          <w:tcPr>
            <w:tcW w:w="4888" w:type="dxa"/>
          </w:tcPr>
          <w:p w14:paraId="6EE96561" w14:textId="77777777" w:rsidR="00764799" w:rsidRPr="009815A8" w:rsidRDefault="00764799" w:rsidP="00C624B4">
            <w:pPr>
              <w:jc w:val="center"/>
              <w:rPr>
                <w:rFonts w:ascii="Arial" w:hAnsi="Arial" w:cs="Arial"/>
                <w:sz w:val="22"/>
                <w:szCs w:val="22"/>
              </w:rPr>
            </w:pPr>
            <w:r>
              <w:rPr>
                <w:rFonts w:ascii="Arial" w:hAnsi="Arial" w:cs="Arial"/>
                <w:sz w:val="22"/>
                <w:szCs w:val="22"/>
              </w:rPr>
              <w:t>Tuesday 25</w:t>
            </w:r>
            <w:r w:rsidRPr="003D3FAE">
              <w:rPr>
                <w:rFonts w:ascii="Arial" w:hAnsi="Arial" w:cs="Arial"/>
                <w:sz w:val="22"/>
                <w:szCs w:val="22"/>
                <w:vertAlign w:val="superscript"/>
              </w:rPr>
              <w:t>th</w:t>
            </w:r>
            <w:r>
              <w:rPr>
                <w:rFonts w:ascii="Arial" w:hAnsi="Arial" w:cs="Arial"/>
                <w:sz w:val="22"/>
                <w:szCs w:val="22"/>
              </w:rPr>
              <w:t xml:space="preserve"> February 2025</w:t>
            </w:r>
          </w:p>
        </w:tc>
        <w:tc>
          <w:tcPr>
            <w:tcW w:w="4610" w:type="dxa"/>
          </w:tcPr>
          <w:p w14:paraId="0AE33B45"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11</w:t>
            </w:r>
            <w:r w:rsidRPr="00CA7E5B">
              <w:rPr>
                <w:rFonts w:ascii="Arial" w:hAnsi="Arial" w:cs="Arial"/>
                <w:sz w:val="22"/>
                <w:szCs w:val="22"/>
                <w:vertAlign w:val="superscript"/>
              </w:rPr>
              <w:t>th</w:t>
            </w:r>
            <w:r>
              <w:rPr>
                <w:rFonts w:ascii="Arial" w:hAnsi="Arial" w:cs="Arial"/>
                <w:sz w:val="22"/>
                <w:szCs w:val="22"/>
              </w:rPr>
              <w:t xml:space="preserve"> March 2025</w:t>
            </w:r>
          </w:p>
        </w:tc>
      </w:tr>
      <w:tr w:rsidR="00764799" w:rsidRPr="003D7500" w14:paraId="5E7C5D6A" w14:textId="77777777" w:rsidTr="00C624B4">
        <w:trPr>
          <w:trHeight w:val="567"/>
        </w:trPr>
        <w:tc>
          <w:tcPr>
            <w:tcW w:w="4888" w:type="dxa"/>
          </w:tcPr>
          <w:p w14:paraId="30BE2923" w14:textId="77777777" w:rsidR="00764799" w:rsidRPr="009815A8" w:rsidRDefault="00764799" w:rsidP="00C624B4">
            <w:pPr>
              <w:jc w:val="center"/>
              <w:rPr>
                <w:rFonts w:ascii="Arial" w:hAnsi="Arial" w:cs="Arial"/>
                <w:sz w:val="22"/>
                <w:szCs w:val="22"/>
              </w:rPr>
            </w:pPr>
            <w:r>
              <w:rPr>
                <w:rFonts w:ascii="Arial" w:hAnsi="Arial" w:cs="Arial"/>
                <w:sz w:val="22"/>
                <w:szCs w:val="22"/>
              </w:rPr>
              <w:t>Tuesday 25</w:t>
            </w:r>
            <w:r w:rsidRPr="003D3FAE">
              <w:rPr>
                <w:rFonts w:ascii="Arial" w:hAnsi="Arial" w:cs="Arial"/>
                <w:sz w:val="22"/>
                <w:szCs w:val="22"/>
                <w:vertAlign w:val="superscript"/>
              </w:rPr>
              <w:t>th</w:t>
            </w:r>
            <w:r>
              <w:rPr>
                <w:rFonts w:ascii="Arial" w:hAnsi="Arial" w:cs="Arial"/>
                <w:sz w:val="22"/>
                <w:szCs w:val="22"/>
              </w:rPr>
              <w:t xml:space="preserve"> March 2025</w:t>
            </w:r>
          </w:p>
        </w:tc>
        <w:tc>
          <w:tcPr>
            <w:tcW w:w="4610" w:type="dxa"/>
          </w:tcPr>
          <w:p w14:paraId="0A3CEDD3"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8</w:t>
            </w:r>
            <w:r w:rsidRPr="00AA6434">
              <w:rPr>
                <w:rFonts w:ascii="Arial" w:hAnsi="Arial" w:cs="Arial"/>
                <w:sz w:val="22"/>
                <w:szCs w:val="22"/>
                <w:vertAlign w:val="superscript"/>
              </w:rPr>
              <w:t>th</w:t>
            </w:r>
            <w:r>
              <w:rPr>
                <w:rFonts w:ascii="Arial" w:hAnsi="Arial" w:cs="Arial"/>
                <w:sz w:val="22"/>
                <w:szCs w:val="22"/>
              </w:rPr>
              <w:t xml:space="preserve"> April 2025</w:t>
            </w:r>
          </w:p>
        </w:tc>
      </w:tr>
      <w:tr w:rsidR="00764799" w:rsidRPr="003D7500" w14:paraId="5EF2C623" w14:textId="77777777" w:rsidTr="00C624B4">
        <w:trPr>
          <w:trHeight w:val="567"/>
        </w:trPr>
        <w:tc>
          <w:tcPr>
            <w:tcW w:w="4888" w:type="dxa"/>
          </w:tcPr>
          <w:p w14:paraId="64189A53" w14:textId="77777777" w:rsidR="00764799" w:rsidRPr="009815A8" w:rsidRDefault="00764799" w:rsidP="00C624B4">
            <w:pPr>
              <w:jc w:val="center"/>
              <w:rPr>
                <w:rFonts w:ascii="Arial" w:hAnsi="Arial" w:cs="Arial"/>
                <w:sz w:val="22"/>
                <w:szCs w:val="22"/>
              </w:rPr>
            </w:pPr>
            <w:r>
              <w:rPr>
                <w:rFonts w:ascii="Arial" w:hAnsi="Arial" w:cs="Arial"/>
                <w:sz w:val="22"/>
                <w:szCs w:val="22"/>
              </w:rPr>
              <w:t>Tuesday 29</w:t>
            </w:r>
            <w:r w:rsidRPr="00C61947">
              <w:rPr>
                <w:rFonts w:ascii="Arial" w:hAnsi="Arial" w:cs="Arial"/>
                <w:sz w:val="22"/>
                <w:szCs w:val="22"/>
                <w:vertAlign w:val="superscript"/>
              </w:rPr>
              <w:t>th</w:t>
            </w:r>
            <w:r>
              <w:rPr>
                <w:rFonts w:ascii="Arial" w:hAnsi="Arial" w:cs="Arial"/>
                <w:sz w:val="22"/>
                <w:szCs w:val="22"/>
              </w:rPr>
              <w:t xml:space="preserve"> April 2025</w:t>
            </w:r>
          </w:p>
        </w:tc>
        <w:tc>
          <w:tcPr>
            <w:tcW w:w="4610" w:type="dxa"/>
          </w:tcPr>
          <w:p w14:paraId="1EE554CC"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13</w:t>
            </w:r>
            <w:r w:rsidRPr="00C61947">
              <w:rPr>
                <w:rFonts w:ascii="Arial" w:hAnsi="Arial" w:cs="Arial"/>
                <w:sz w:val="22"/>
                <w:szCs w:val="22"/>
                <w:vertAlign w:val="superscript"/>
              </w:rPr>
              <w:t>th</w:t>
            </w:r>
            <w:r>
              <w:rPr>
                <w:rFonts w:ascii="Arial" w:hAnsi="Arial" w:cs="Arial"/>
                <w:sz w:val="22"/>
                <w:szCs w:val="22"/>
              </w:rPr>
              <w:t xml:space="preserve"> May 2025</w:t>
            </w:r>
          </w:p>
        </w:tc>
      </w:tr>
      <w:tr w:rsidR="00764799" w:rsidRPr="003D7500" w14:paraId="7553F233" w14:textId="77777777" w:rsidTr="00C624B4">
        <w:trPr>
          <w:trHeight w:val="567"/>
        </w:trPr>
        <w:tc>
          <w:tcPr>
            <w:tcW w:w="4888" w:type="dxa"/>
          </w:tcPr>
          <w:p w14:paraId="22A8171D" w14:textId="77777777" w:rsidR="00764799" w:rsidRPr="009815A8" w:rsidRDefault="00764799" w:rsidP="00C624B4">
            <w:pPr>
              <w:jc w:val="center"/>
              <w:rPr>
                <w:rFonts w:ascii="Arial" w:hAnsi="Arial" w:cs="Arial"/>
                <w:sz w:val="22"/>
                <w:szCs w:val="22"/>
              </w:rPr>
            </w:pPr>
            <w:r>
              <w:rPr>
                <w:rFonts w:ascii="Arial" w:hAnsi="Arial" w:cs="Arial"/>
                <w:sz w:val="22"/>
                <w:szCs w:val="22"/>
              </w:rPr>
              <w:t>Tuesday 27</w:t>
            </w:r>
            <w:r w:rsidRPr="003D3FAE">
              <w:rPr>
                <w:rFonts w:ascii="Arial" w:hAnsi="Arial" w:cs="Arial"/>
                <w:sz w:val="22"/>
                <w:szCs w:val="22"/>
                <w:vertAlign w:val="superscript"/>
              </w:rPr>
              <w:t>th</w:t>
            </w:r>
            <w:r>
              <w:rPr>
                <w:rFonts w:ascii="Arial" w:hAnsi="Arial" w:cs="Arial"/>
                <w:sz w:val="22"/>
                <w:szCs w:val="22"/>
              </w:rPr>
              <w:t xml:space="preserve"> May 2025</w:t>
            </w:r>
          </w:p>
        </w:tc>
        <w:tc>
          <w:tcPr>
            <w:tcW w:w="4610" w:type="dxa"/>
          </w:tcPr>
          <w:p w14:paraId="258B8AAE"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10</w:t>
            </w:r>
            <w:r w:rsidRPr="00C61947">
              <w:rPr>
                <w:rFonts w:ascii="Arial" w:hAnsi="Arial" w:cs="Arial"/>
                <w:sz w:val="22"/>
                <w:szCs w:val="22"/>
                <w:vertAlign w:val="superscript"/>
              </w:rPr>
              <w:t>th</w:t>
            </w:r>
            <w:r>
              <w:rPr>
                <w:rFonts w:ascii="Arial" w:hAnsi="Arial" w:cs="Arial"/>
                <w:sz w:val="22"/>
                <w:szCs w:val="22"/>
              </w:rPr>
              <w:t xml:space="preserve"> June 2025</w:t>
            </w:r>
          </w:p>
        </w:tc>
      </w:tr>
      <w:tr w:rsidR="00764799" w:rsidRPr="003D7500" w14:paraId="5A88F0A9" w14:textId="77777777" w:rsidTr="00C624B4">
        <w:trPr>
          <w:trHeight w:val="567"/>
        </w:trPr>
        <w:tc>
          <w:tcPr>
            <w:tcW w:w="4888" w:type="dxa"/>
          </w:tcPr>
          <w:p w14:paraId="307F8930" w14:textId="77777777" w:rsidR="00764799" w:rsidRPr="009815A8" w:rsidRDefault="00764799" w:rsidP="00C624B4">
            <w:pPr>
              <w:jc w:val="center"/>
              <w:rPr>
                <w:rFonts w:ascii="Arial" w:hAnsi="Arial" w:cs="Arial"/>
                <w:sz w:val="22"/>
                <w:szCs w:val="22"/>
              </w:rPr>
            </w:pPr>
            <w:r>
              <w:rPr>
                <w:rFonts w:ascii="Arial" w:hAnsi="Arial" w:cs="Arial"/>
                <w:sz w:val="22"/>
                <w:szCs w:val="22"/>
              </w:rPr>
              <w:t>Tuesday 24</w:t>
            </w:r>
            <w:r w:rsidRPr="00C61947">
              <w:rPr>
                <w:rFonts w:ascii="Arial" w:hAnsi="Arial" w:cs="Arial"/>
                <w:sz w:val="22"/>
                <w:szCs w:val="22"/>
                <w:vertAlign w:val="superscript"/>
              </w:rPr>
              <w:t>th</w:t>
            </w:r>
            <w:r>
              <w:rPr>
                <w:rFonts w:ascii="Arial" w:hAnsi="Arial" w:cs="Arial"/>
                <w:sz w:val="22"/>
                <w:szCs w:val="22"/>
              </w:rPr>
              <w:t xml:space="preserve"> June 2025</w:t>
            </w:r>
          </w:p>
        </w:tc>
        <w:tc>
          <w:tcPr>
            <w:tcW w:w="4610" w:type="dxa"/>
          </w:tcPr>
          <w:p w14:paraId="27BEB741"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8</w:t>
            </w:r>
            <w:r w:rsidRPr="00C61947">
              <w:rPr>
                <w:rFonts w:ascii="Arial" w:hAnsi="Arial" w:cs="Arial"/>
                <w:sz w:val="22"/>
                <w:szCs w:val="22"/>
                <w:vertAlign w:val="superscript"/>
              </w:rPr>
              <w:t>th</w:t>
            </w:r>
            <w:r>
              <w:rPr>
                <w:rFonts w:ascii="Arial" w:hAnsi="Arial" w:cs="Arial"/>
                <w:sz w:val="22"/>
                <w:szCs w:val="22"/>
              </w:rPr>
              <w:t xml:space="preserve"> July 2025</w:t>
            </w:r>
          </w:p>
        </w:tc>
      </w:tr>
    </w:tbl>
    <w:p w14:paraId="52855823" w14:textId="77777777" w:rsidR="00764799" w:rsidRPr="00A37024" w:rsidRDefault="00764799" w:rsidP="00764799">
      <w:pPr>
        <w:tabs>
          <w:tab w:val="left" w:pos="1935"/>
        </w:tabs>
        <w:rPr>
          <w:rFonts w:ascii="Arial" w:hAnsi="Arial"/>
          <w:bCs/>
          <w:i/>
        </w:rPr>
      </w:pPr>
      <w:r w:rsidRPr="00A37024">
        <w:rPr>
          <w:rFonts w:ascii="Arial" w:hAnsi="Arial"/>
          <w:bCs/>
          <w:i/>
        </w:rPr>
        <w:tab/>
      </w:r>
    </w:p>
    <w:p w14:paraId="60932143" w14:textId="77777777" w:rsidR="00764799" w:rsidRDefault="00764799" w:rsidP="00764799">
      <w:pPr>
        <w:tabs>
          <w:tab w:val="left" w:pos="454"/>
        </w:tabs>
        <w:jc w:val="center"/>
        <w:rPr>
          <w:rFonts w:ascii="Arial" w:hAnsi="Arial"/>
          <w:bCs/>
        </w:rPr>
      </w:pPr>
    </w:p>
    <w:p w14:paraId="076FEC6C" w14:textId="77777777" w:rsidR="00764799" w:rsidRDefault="00764799" w:rsidP="00764799">
      <w:pPr>
        <w:tabs>
          <w:tab w:val="left" w:pos="454"/>
        </w:tabs>
        <w:jc w:val="center"/>
        <w:rPr>
          <w:rFonts w:ascii="Arial" w:hAnsi="Arial"/>
          <w:bCs/>
        </w:rPr>
      </w:pPr>
    </w:p>
    <w:p w14:paraId="6BCD9FFB" w14:textId="77777777" w:rsidR="00764799" w:rsidRDefault="00764799" w:rsidP="00764799">
      <w:pPr>
        <w:tabs>
          <w:tab w:val="left" w:pos="454"/>
        </w:tabs>
        <w:jc w:val="center"/>
        <w:rPr>
          <w:rFonts w:ascii="Arial" w:hAnsi="Arial"/>
          <w:bCs/>
        </w:rPr>
      </w:pPr>
    </w:p>
    <w:p w14:paraId="4A7F5B97" w14:textId="77777777" w:rsidR="00764799" w:rsidRDefault="00764799" w:rsidP="00764799">
      <w:pPr>
        <w:tabs>
          <w:tab w:val="left" w:pos="454"/>
        </w:tabs>
        <w:jc w:val="center"/>
        <w:rPr>
          <w:rFonts w:ascii="Arial" w:hAnsi="Arial"/>
          <w:bCs/>
        </w:rPr>
      </w:pPr>
    </w:p>
    <w:p w14:paraId="12E98FFE" w14:textId="77777777" w:rsidR="00764799" w:rsidRDefault="00764799" w:rsidP="00764799">
      <w:pPr>
        <w:tabs>
          <w:tab w:val="left" w:pos="454"/>
        </w:tabs>
        <w:jc w:val="center"/>
        <w:rPr>
          <w:rFonts w:ascii="Arial" w:hAnsi="Arial"/>
          <w:bCs/>
        </w:rPr>
      </w:pPr>
    </w:p>
    <w:p w14:paraId="2545B879" w14:textId="77777777" w:rsidR="00764799" w:rsidRDefault="00764799" w:rsidP="00764799">
      <w:pPr>
        <w:tabs>
          <w:tab w:val="left" w:pos="454"/>
        </w:tabs>
        <w:jc w:val="center"/>
        <w:rPr>
          <w:rFonts w:ascii="Arial" w:hAnsi="Arial"/>
          <w:bCs/>
        </w:rPr>
      </w:pPr>
    </w:p>
    <w:p w14:paraId="7EC2D272" w14:textId="77777777" w:rsidR="00764799" w:rsidRDefault="00764799" w:rsidP="00764799">
      <w:pPr>
        <w:tabs>
          <w:tab w:val="left" w:pos="454"/>
        </w:tabs>
        <w:jc w:val="center"/>
        <w:rPr>
          <w:rFonts w:ascii="Arial" w:hAnsi="Arial"/>
          <w:bCs/>
        </w:rPr>
      </w:pPr>
    </w:p>
    <w:p w14:paraId="13104D1D" w14:textId="77777777" w:rsidR="00764799" w:rsidRDefault="00764799" w:rsidP="00764799">
      <w:pPr>
        <w:tabs>
          <w:tab w:val="left" w:pos="454"/>
        </w:tabs>
        <w:jc w:val="center"/>
        <w:rPr>
          <w:rFonts w:ascii="Arial" w:hAnsi="Arial"/>
          <w:bCs/>
        </w:rPr>
      </w:pPr>
    </w:p>
    <w:p w14:paraId="736B0203" w14:textId="77777777" w:rsidR="00764799" w:rsidRDefault="00764799" w:rsidP="00764799">
      <w:pPr>
        <w:tabs>
          <w:tab w:val="left" w:pos="454"/>
        </w:tabs>
        <w:jc w:val="center"/>
        <w:rPr>
          <w:rFonts w:ascii="Arial" w:hAnsi="Arial"/>
          <w:bCs/>
        </w:rPr>
      </w:pPr>
    </w:p>
    <w:p w14:paraId="6B391AEF" w14:textId="77777777" w:rsidR="00764799" w:rsidRDefault="00764799" w:rsidP="00764799">
      <w:pPr>
        <w:tabs>
          <w:tab w:val="left" w:pos="454"/>
        </w:tabs>
        <w:jc w:val="center"/>
        <w:rPr>
          <w:rFonts w:ascii="Arial" w:hAnsi="Arial"/>
          <w:bCs/>
        </w:rPr>
      </w:pPr>
    </w:p>
    <w:p w14:paraId="08CB27C2" w14:textId="77777777" w:rsidR="00764799" w:rsidRDefault="00764799" w:rsidP="00764799">
      <w:pPr>
        <w:tabs>
          <w:tab w:val="left" w:pos="454"/>
        </w:tabs>
        <w:jc w:val="center"/>
        <w:rPr>
          <w:rFonts w:ascii="Arial" w:hAnsi="Arial"/>
          <w:bCs/>
        </w:rPr>
      </w:pPr>
    </w:p>
    <w:p w14:paraId="74C0E45D" w14:textId="77777777" w:rsidR="00764799" w:rsidRDefault="00764799" w:rsidP="00764799">
      <w:pPr>
        <w:tabs>
          <w:tab w:val="left" w:pos="454"/>
        </w:tabs>
        <w:jc w:val="center"/>
        <w:rPr>
          <w:rFonts w:ascii="Arial" w:hAnsi="Arial"/>
          <w:bCs/>
        </w:rPr>
      </w:pPr>
    </w:p>
    <w:p w14:paraId="2705A80B" w14:textId="77777777" w:rsidR="00764799" w:rsidRDefault="00764799" w:rsidP="00764799">
      <w:pPr>
        <w:tabs>
          <w:tab w:val="left" w:pos="454"/>
        </w:tabs>
        <w:jc w:val="center"/>
        <w:rPr>
          <w:rFonts w:ascii="Arial" w:hAnsi="Arial"/>
          <w:bCs/>
        </w:rPr>
      </w:pPr>
    </w:p>
    <w:p w14:paraId="1F0C62F9" w14:textId="77777777" w:rsidR="00764799" w:rsidRDefault="00764799" w:rsidP="00764799">
      <w:pPr>
        <w:tabs>
          <w:tab w:val="left" w:pos="454"/>
        </w:tabs>
        <w:jc w:val="center"/>
        <w:rPr>
          <w:rFonts w:ascii="Arial" w:hAnsi="Arial"/>
          <w:bCs/>
        </w:rPr>
      </w:pPr>
    </w:p>
    <w:p w14:paraId="393DAE0B" w14:textId="77777777" w:rsidR="00764799" w:rsidRDefault="00764799" w:rsidP="00764799">
      <w:pPr>
        <w:tabs>
          <w:tab w:val="left" w:pos="454"/>
        </w:tabs>
        <w:jc w:val="center"/>
        <w:rPr>
          <w:rFonts w:ascii="Arial" w:hAnsi="Arial"/>
          <w:bCs/>
        </w:rPr>
      </w:pPr>
    </w:p>
    <w:p w14:paraId="0E4AAFB2" w14:textId="77777777" w:rsidR="00764799" w:rsidRDefault="00764799" w:rsidP="00764799">
      <w:pPr>
        <w:tabs>
          <w:tab w:val="left" w:pos="454"/>
        </w:tabs>
        <w:jc w:val="center"/>
        <w:rPr>
          <w:rFonts w:ascii="Arial" w:hAnsi="Arial"/>
          <w:bCs/>
        </w:rPr>
      </w:pPr>
    </w:p>
    <w:p w14:paraId="6242EF04" w14:textId="77777777" w:rsidR="00764799" w:rsidRDefault="00764799" w:rsidP="00764799">
      <w:pPr>
        <w:tabs>
          <w:tab w:val="left" w:pos="454"/>
        </w:tabs>
        <w:jc w:val="center"/>
        <w:rPr>
          <w:rFonts w:ascii="Arial" w:hAnsi="Arial"/>
          <w:bCs/>
        </w:rPr>
      </w:pPr>
    </w:p>
    <w:p w14:paraId="3CD864DD" w14:textId="77777777" w:rsidR="00764799" w:rsidRDefault="00764799" w:rsidP="00764799">
      <w:pPr>
        <w:tabs>
          <w:tab w:val="left" w:pos="454"/>
        </w:tabs>
        <w:jc w:val="center"/>
        <w:rPr>
          <w:rFonts w:ascii="Arial" w:hAnsi="Arial"/>
          <w:bCs/>
        </w:rPr>
      </w:pPr>
    </w:p>
    <w:p w14:paraId="54A24827" w14:textId="77777777" w:rsidR="00764799" w:rsidRDefault="00764799" w:rsidP="00764799">
      <w:pPr>
        <w:tabs>
          <w:tab w:val="left" w:pos="454"/>
        </w:tabs>
        <w:jc w:val="center"/>
        <w:rPr>
          <w:rFonts w:ascii="Arial" w:hAnsi="Arial"/>
          <w:bCs/>
        </w:rPr>
      </w:pPr>
    </w:p>
    <w:p w14:paraId="70B6E026" w14:textId="77777777" w:rsidR="00764799" w:rsidRDefault="00764799" w:rsidP="00764799">
      <w:pPr>
        <w:tabs>
          <w:tab w:val="left" w:pos="454"/>
        </w:tabs>
        <w:jc w:val="center"/>
        <w:rPr>
          <w:rFonts w:ascii="Arial" w:hAnsi="Arial"/>
          <w:bCs/>
        </w:rPr>
      </w:pPr>
    </w:p>
    <w:p w14:paraId="32C205CB" w14:textId="77777777" w:rsidR="00764799" w:rsidRDefault="00764799" w:rsidP="00764799">
      <w:pPr>
        <w:tabs>
          <w:tab w:val="left" w:pos="454"/>
        </w:tabs>
        <w:jc w:val="center"/>
        <w:rPr>
          <w:rFonts w:ascii="Arial" w:hAnsi="Arial"/>
          <w:bCs/>
        </w:rPr>
      </w:pPr>
    </w:p>
    <w:p w14:paraId="58651D7A" w14:textId="77777777" w:rsidR="00764799" w:rsidRDefault="00764799" w:rsidP="00764799">
      <w:pPr>
        <w:tabs>
          <w:tab w:val="left" w:pos="454"/>
        </w:tabs>
        <w:jc w:val="center"/>
        <w:rPr>
          <w:rFonts w:ascii="Arial" w:hAnsi="Arial"/>
          <w:bCs/>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4678"/>
      </w:tblGrid>
      <w:tr w:rsidR="00764799" w:rsidRPr="003D7500" w14:paraId="48181497" w14:textId="77777777" w:rsidTr="00C624B4">
        <w:trPr>
          <w:trHeight w:val="567"/>
          <w:jc w:val="center"/>
        </w:trPr>
        <w:tc>
          <w:tcPr>
            <w:tcW w:w="9490" w:type="dxa"/>
            <w:gridSpan w:val="2"/>
            <w:shd w:val="clear" w:color="auto" w:fill="ACB9CA" w:themeFill="text2" w:themeFillTint="66"/>
          </w:tcPr>
          <w:p w14:paraId="3A28BE44" w14:textId="77777777" w:rsidR="00764799" w:rsidRPr="003D7500" w:rsidRDefault="00764799" w:rsidP="00C624B4">
            <w:pPr>
              <w:spacing w:line="276" w:lineRule="auto"/>
              <w:jc w:val="center"/>
              <w:rPr>
                <w:rFonts w:ascii="Arial" w:hAnsi="Arial" w:cs="Arial"/>
                <w:b/>
                <w:bCs/>
              </w:rPr>
            </w:pPr>
            <w:proofErr w:type="gramStart"/>
            <w:r>
              <w:rPr>
                <w:rFonts w:ascii="Arial" w:hAnsi="Arial" w:cs="Arial"/>
                <w:b/>
                <w:bCs/>
              </w:rPr>
              <w:t>South East</w:t>
            </w:r>
            <w:proofErr w:type="gramEnd"/>
            <w:r>
              <w:rPr>
                <w:rFonts w:ascii="Arial" w:hAnsi="Arial" w:cs="Arial"/>
                <w:b/>
                <w:bCs/>
              </w:rPr>
              <w:t xml:space="preserve"> Quadrant</w:t>
            </w:r>
          </w:p>
        </w:tc>
      </w:tr>
      <w:tr w:rsidR="00764799" w:rsidRPr="003D7500" w14:paraId="6F6F2B1A" w14:textId="77777777" w:rsidTr="00C624B4">
        <w:trPr>
          <w:trHeight w:val="567"/>
          <w:jc w:val="center"/>
        </w:trPr>
        <w:tc>
          <w:tcPr>
            <w:tcW w:w="4812" w:type="dxa"/>
            <w:shd w:val="clear" w:color="auto" w:fill="ACB9CA" w:themeFill="text2" w:themeFillTint="66"/>
          </w:tcPr>
          <w:p w14:paraId="5EDAAF2F" w14:textId="77777777" w:rsidR="00764799" w:rsidRPr="003D7500" w:rsidRDefault="00764799" w:rsidP="00C624B4">
            <w:pPr>
              <w:jc w:val="center"/>
              <w:rPr>
                <w:rFonts w:ascii="Arial" w:hAnsi="Arial" w:cs="Arial"/>
                <w:b/>
                <w:bCs/>
              </w:rPr>
            </w:pPr>
            <w:r w:rsidRPr="003D7500">
              <w:rPr>
                <w:rFonts w:ascii="Arial" w:hAnsi="Arial" w:cs="Arial"/>
                <w:b/>
                <w:bCs/>
              </w:rPr>
              <w:t>Applications to be submitted by</w:t>
            </w:r>
          </w:p>
        </w:tc>
        <w:tc>
          <w:tcPr>
            <w:tcW w:w="4678" w:type="dxa"/>
            <w:shd w:val="clear" w:color="auto" w:fill="ACB9CA" w:themeFill="text2" w:themeFillTint="66"/>
          </w:tcPr>
          <w:p w14:paraId="067F7F1C" w14:textId="77777777" w:rsidR="00764799" w:rsidRPr="003D7500" w:rsidRDefault="00764799" w:rsidP="00C624B4">
            <w:pPr>
              <w:spacing w:line="276" w:lineRule="auto"/>
              <w:jc w:val="center"/>
              <w:rPr>
                <w:rFonts w:ascii="Arial" w:hAnsi="Arial" w:cs="Arial"/>
                <w:b/>
                <w:bCs/>
              </w:rPr>
            </w:pPr>
            <w:r w:rsidRPr="003D7500">
              <w:rPr>
                <w:rFonts w:ascii="Arial" w:hAnsi="Arial" w:cs="Arial"/>
                <w:b/>
                <w:bCs/>
              </w:rPr>
              <w:t>202</w:t>
            </w:r>
            <w:r>
              <w:rPr>
                <w:rFonts w:ascii="Arial" w:hAnsi="Arial" w:cs="Arial"/>
                <w:b/>
                <w:bCs/>
              </w:rPr>
              <w:t>4/2025</w:t>
            </w:r>
            <w:r w:rsidRPr="003D7500">
              <w:rPr>
                <w:rFonts w:ascii="Arial" w:hAnsi="Arial" w:cs="Arial"/>
                <w:b/>
                <w:bCs/>
              </w:rPr>
              <w:t xml:space="preserve"> Panel Dates</w:t>
            </w:r>
          </w:p>
          <w:p w14:paraId="643C1143" w14:textId="77777777" w:rsidR="00764799" w:rsidRPr="003D7500" w:rsidRDefault="00764799" w:rsidP="00C624B4">
            <w:pPr>
              <w:spacing w:line="276" w:lineRule="auto"/>
              <w:rPr>
                <w:rFonts w:ascii="Arial" w:hAnsi="Arial" w:cs="Arial"/>
                <w:b/>
                <w:bCs/>
              </w:rPr>
            </w:pPr>
          </w:p>
        </w:tc>
      </w:tr>
      <w:tr w:rsidR="00764799" w:rsidRPr="003D7500" w14:paraId="0ED2E7A9" w14:textId="77777777" w:rsidTr="00C624B4">
        <w:trPr>
          <w:trHeight w:val="567"/>
          <w:jc w:val="center"/>
        </w:trPr>
        <w:tc>
          <w:tcPr>
            <w:tcW w:w="4812" w:type="dxa"/>
          </w:tcPr>
          <w:p w14:paraId="16D576A4" w14:textId="77777777" w:rsidR="00764799" w:rsidRPr="009815A8" w:rsidRDefault="00764799" w:rsidP="00C624B4">
            <w:pPr>
              <w:jc w:val="center"/>
              <w:rPr>
                <w:rFonts w:ascii="Arial" w:hAnsi="Arial" w:cs="Arial"/>
                <w:sz w:val="22"/>
                <w:szCs w:val="22"/>
              </w:rPr>
            </w:pPr>
            <w:r>
              <w:rPr>
                <w:rFonts w:ascii="Arial" w:hAnsi="Arial" w:cs="Arial"/>
                <w:sz w:val="22"/>
                <w:szCs w:val="22"/>
              </w:rPr>
              <w:t>Tuesday 3</w:t>
            </w:r>
            <w:r w:rsidRPr="00AC247D">
              <w:rPr>
                <w:rFonts w:ascii="Arial" w:hAnsi="Arial" w:cs="Arial"/>
                <w:sz w:val="22"/>
                <w:szCs w:val="22"/>
                <w:vertAlign w:val="superscript"/>
              </w:rPr>
              <w:t>rd</w:t>
            </w:r>
            <w:r>
              <w:rPr>
                <w:rFonts w:ascii="Arial" w:hAnsi="Arial" w:cs="Arial"/>
                <w:sz w:val="22"/>
                <w:szCs w:val="22"/>
              </w:rPr>
              <w:t xml:space="preserve"> September 2024</w:t>
            </w:r>
          </w:p>
        </w:tc>
        <w:tc>
          <w:tcPr>
            <w:tcW w:w="4678" w:type="dxa"/>
          </w:tcPr>
          <w:p w14:paraId="16351E2A"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17</w:t>
            </w:r>
            <w:r w:rsidRPr="00C03FC1">
              <w:rPr>
                <w:rFonts w:ascii="Arial" w:hAnsi="Arial" w:cs="Arial"/>
                <w:sz w:val="22"/>
                <w:szCs w:val="22"/>
                <w:vertAlign w:val="superscript"/>
              </w:rPr>
              <w:t>th</w:t>
            </w:r>
            <w:r>
              <w:rPr>
                <w:rFonts w:ascii="Arial" w:hAnsi="Arial" w:cs="Arial"/>
                <w:sz w:val="22"/>
                <w:szCs w:val="22"/>
              </w:rPr>
              <w:t xml:space="preserve"> September 2024</w:t>
            </w:r>
          </w:p>
        </w:tc>
      </w:tr>
      <w:tr w:rsidR="00764799" w:rsidRPr="003D7500" w14:paraId="3A92CB2E" w14:textId="77777777" w:rsidTr="00C624B4">
        <w:trPr>
          <w:trHeight w:val="567"/>
          <w:jc w:val="center"/>
        </w:trPr>
        <w:tc>
          <w:tcPr>
            <w:tcW w:w="4812" w:type="dxa"/>
          </w:tcPr>
          <w:p w14:paraId="4C0DECED" w14:textId="77777777" w:rsidR="00764799" w:rsidRPr="009815A8" w:rsidRDefault="00764799" w:rsidP="00C624B4">
            <w:pPr>
              <w:jc w:val="center"/>
              <w:rPr>
                <w:rFonts w:ascii="Arial" w:hAnsi="Arial" w:cs="Arial"/>
                <w:sz w:val="22"/>
                <w:szCs w:val="22"/>
              </w:rPr>
            </w:pPr>
            <w:r>
              <w:rPr>
                <w:rFonts w:ascii="Arial" w:hAnsi="Arial" w:cs="Arial"/>
                <w:sz w:val="22"/>
                <w:szCs w:val="22"/>
              </w:rPr>
              <w:t>Tuesday 1</w:t>
            </w:r>
            <w:r w:rsidRPr="00AC247D">
              <w:rPr>
                <w:rFonts w:ascii="Arial" w:hAnsi="Arial" w:cs="Arial"/>
                <w:sz w:val="22"/>
                <w:szCs w:val="22"/>
                <w:vertAlign w:val="superscript"/>
              </w:rPr>
              <w:t>st</w:t>
            </w:r>
            <w:r>
              <w:rPr>
                <w:rFonts w:ascii="Arial" w:hAnsi="Arial" w:cs="Arial"/>
                <w:sz w:val="22"/>
                <w:szCs w:val="22"/>
              </w:rPr>
              <w:t xml:space="preserve"> October 2024</w:t>
            </w:r>
          </w:p>
        </w:tc>
        <w:tc>
          <w:tcPr>
            <w:tcW w:w="4678" w:type="dxa"/>
          </w:tcPr>
          <w:p w14:paraId="4D471238" w14:textId="77777777" w:rsidR="00764799" w:rsidRPr="009815A8" w:rsidRDefault="00764799" w:rsidP="00C624B4">
            <w:pPr>
              <w:spacing w:line="276" w:lineRule="auto"/>
              <w:jc w:val="center"/>
              <w:rPr>
                <w:rFonts w:ascii="Arial" w:hAnsi="Arial" w:cs="Arial"/>
                <w:sz w:val="22"/>
                <w:szCs w:val="22"/>
              </w:rPr>
            </w:pPr>
            <w:r w:rsidRPr="009815A8">
              <w:rPr>
                <w:rFonts w:ascii="Arial" w:hAnsi="Arial" w:cs="Arial"/>
                <w:sz w:val="22"/>
                <w:szCs w:val="22"/>
              </w:rPr>
              <w:t xml:space="preserve">Tuesday </w:t>
            </w:r>
            <w:r>
              <w:rPr>
                <w:rFonts w:ascii="Arial" w:hAnsi="Arial" w:cs="Arial"/>
                <w:sz w:val="22"/>
                <w:szCs w:val="22"/>
              </w:rPr>
              <w:t>15</w:t>
            </w:r>
            <w:r w:rsidRPr="00C03FC1">
              <w:rPr>
                <w:rFonts w:ascii="Arial" w:hAnsi="Arial" w:cs="Arial"/>
                <w:sz w:val="22"/>
                <w:szCs w:val="22"/>
                <w:vertAlign w:val="superscript"/>
              </w:rPr>
              <w:t>th</w:t>
            </w:r>
            <w:r>
              <w:rPr>
                <w:rFonts w:ascii="Arial" w:hAnsi="Arial" w:cs="Arial"/>
                <w:sz w:val="22"/>
                <w:szCs w:val="22"/>
              </w:rPr>
              <w:t xml:space="preserve"> </w:t>
            </w:r>
            <w:r w:rsidRPr="009815A8">
              <w:rPr>
                <w:rFonts w:ascii="Arial" w:hAnsi="Arial" w:cs="Arial"/>
                <w:sz w:val="22"/>
                <w:szCs w:val="22"/>
              </w:rPr>
              <w:t xml:space="preserve">October </w:t>
            </w:r>
            <w:r>
              <w:rPr>
                <w:rFonts w:ascii="Arial" w:hAnsi="Arial" w:cs="Arial"/>
                <w:sz w:val="22"/>
                <w:szCs w:val="22"/>
              </w:rPr>
              <w:t>2024</w:t>
            </w:r>
          </w:p>
        </w:tc>
      </w:tr>
      <w:tr w:rsidR="00764799" w:rsidRPr="003D7500" w14:paraId="5E1964A1" w14:textId="77777777" w:rsidTr="00C624B4">
        <w:trPr>
          <w:trHeight w:val="567"/>
          <w:jc w:val="center"/>
        </w:trPr>
        <w:tc>
          <w:tcPr>
            <w:tcW w:w="4812" w:type="dxa"/>
          </w:tcPr>
          <w:p w14:paraId="2C897F93" w14:textId="77777777" w:rsidR="00764799" w:rsidRDefault="00764799" w:rsidP="00C624B4">
            <w:pPr>
              <w:jc w:val="center"/>
              <w:rPr>
                <w:rFonts w:ascii="Arial" w:hAnsi="Arial" w:cs="Arial"/>
                <w:sz w:val="22"/>
                <w:szCs w:val="22"/>
              </w:rPr>
            </w:pPr>
            <w:r>
              <w:rPr>
                <w:rFonts w:ascii="Arial" w:hAnsi="Arial" w:cs="Arial"/>
                <w:sz w:val="22"/>
                <w:szCs w:val="22"/>
              </w:rPr>
              <w:t>Tuesday 5</w:t>
            </w:r>
            <w:r w:rsidRPr="00C03FC1">
              <w:rPr>
                <w:rFonts w:ascii="Arial" w:hAnsi="Arial" w:cs="Arial"/>
                <w:sz w:val="22"/>
                <w:szCs w:val="22"/>
                <w:vertAlign w:val="superscript"/>
              </w:rPr>
              <w:t>th</w:t>
            </w:r>
            <w:r>
              <w:rPr>
                <w:rFonts w:ascii="Arial" w:hAnsi="Arial" w:cs="Arial"/>
                <w:sz w:val="22"/>
                <w:szCs w:val="22"/>
              </w:rPr>
              <w:t xml:space="preserve"> November 2024</w:t>
            </w:r>
          </w:p>
        </w:tc>
        <w:tc>
          <w:tcPr>
            <w:tcW w:w="4678" w:type="dxa"/>
          </w:tcPr>
          <w:p w14:paraId="31EFF867" w14:textId="77777777" w:rsidR="00764799" w:rsidRDefault="00764799" w:rsidP="00C624B4">
            <w:pPr>
              <w:spacing w:line="276" w:lineRule="auto"/>
              <w:jc w:val="center"/>
              <w:rPr>
                <w:rFonts w:ascii="Arial" w:hAnsi="Arial" w:cs="Arial"/>
                <w:sz w:val="22"/>
                <w:szCs w:val="22"/>
              </w:rPr>
            </w:pPr>
            <w:r w:rsidRPr="009815A8">
              <w:rPr>
                <w:rFonts w:ascii="Arial" w:hAnsi="Arial" w:cs="Arial"/>
                <w:sz w:val="22"/>
                <w:szCs w:val="22"/>
              </w:rPr>
              <w:t xml:space="preserve">Tuesday </w:t>
            </w:r>
            <w:r>
              <w:rPr>
                <w:rFonts w:ascii="Arial" w:hAnsi="Arial" w:cs="Arial"/>
                <w:sz w:val="22"/>
                <w:szCs w:val="22"/>
              </w:rPr>
              <w:t>19</w:t>
            </w:r>
            <w:r w:rsidRPr="0027166E">
              <w:rPr>
                <w:rFonts w:ascii="Arial" w:hAnsi="Arial" w:cs="Arial"/>
                <w:sz w:val="22"/>
                <w:szCs w:val="22"/>
                <w:vertAlign w:val="superscript"/>
              </w:rPr>
              <w:t>th</w:t>
            </w:r>
            <w:r>
              <w:rPr>
                <w:rFonts w:ascii="Arial" w:hAnsi="Arial" w:cs="Arial"/>
                <w:sz w:val="22"/>
                <w:szCs w:val="22"/>
              </w:rPr>
              <w:t xml:space="preserve"> </w:t>
            </w:r>
            <w:r w:rsidRPr="009815A8">
              <w:rPr>
                <w:rFonts w:ascii="Arial" w:hAnsi="Arial" w:cs="Arial"/>
                <w:sz w:val="22"/>
                <w:szCs w:val="22"/>
              </w:rPr>
              <w:t xml:space="preserve">November </w:t>
            </w:r>
            <w:r>
              <w:rPr>
                <w:rFonts w:ascii="Arial" w:hAnsi="Arial" w:cs="Arial"/>
                <w:sz w:val="22"/>
                <w:szCs w:val="22"/>
              </w:rPr>
              <w:t>2024</w:t>
            </w:r>
          </w:p>
        </w:tc>
      </w:tr>
      <w:tr w:rsidR="00764799" w:rsidRPr="003D7500" w14:paraId="5677CB03" w14:textId="77777777" w:rsidTr="00C624B4">
        <w:trPr>
          <w:trHeight w:val="567"/>
          <w:jc w:val="center"/>
        </w:trPr>
        <w:tc>
          <w:tcPr>
            <w:tcW w:w="4812" w:type="dxa"/>
          </w:tcPr>
          <w:p w14:paraId="0F364CD5" w14:textId="77777777" w:rsidR="00764799" w:rsidRDefault="00764799" w:rsidP="00C624B4">
            <w:pPr>
              <w:jc w:val="center"/>
              <w:rPr>
                <w:rFonts w:ascii="Arial" w:hAnsi="Arial" w:cs="Arial"/>
                <w:sz w:val="22"/>
                <w:szCs w:val="22"/>
              </w:rPr>
            </w:pPr>
            <w:r>
              <w:rPr>
                <w:rFonts w:ascii="Arial" w:hAnsi="Arial" w:cs="Arial"/>
                <w:sz w:val="22"/>
                <w:szCs w:val="22"/>
              </w:rPr>
              <w:t>Tuesday 26</w:t>
            </w:r>
            <w:r w:rsidRPr="00C03FC1">
              <w:rPr>
                <w:rFonts w:ascii="Arial" w:hAnsi="Arial" w:cs="Arial"/>
                <w:sz w:val="22"/>
                <w:szCs w:val="22"/>
                <w:vertAlign w:val="superscript"/>
              </w:rPr>
              <w:t>th</w:t>
            </w:r>
            <w:r>
              <w:rPr>
                <w:rFonts w:ascii="Arial" w:hAnsi="Arial" w:cs="Arial"/>
                <w:sz w:val="22"/>
                <w:szCs w:val="22"/>
              </w:rPr>
              <w:t xml:space="preserve"> November 2024</w:t>
            </w:r>
          </w:p>
        </w:tc>
        <w:tc>
          <w:tcPr>
            <w:tcW w:w="4678" w:type="dxa"/>
          </w:tcPr>
          <w:p w14:paraId="312E40C6" w14:textId="77777777" w:rsidR="00764799" w:rsidRDefault="00764799" w:rsidP="00C624B4">
            <w:pPr>
              <w:spacing w:line="276" w:lineRule="auto"/>
              <w:jc w:val="center"/>
              <w:rPr>
                <w:rFonts w:ascii="Arial" w:hAnsi="Arial" w:cs="Arial"/>
                <w:sz w:val="22"/>
                <w:szCs w:val="22"/>
              </w:rPr>
            </w:pPr>
            <w:r w:rsidRPr="009815A8">
              <w:rPr>
                <w:rFonts w:ascii="Arial" w:hAnsi="Arial" w:cs="Arial"/>
                <w:sz w:val="22"/>
                <w:szCs w:val="22"/>
              </w:rPr>
              <w:t xml:space="preserve">Tuesday </w:t>
            </w:r>
            <w:r>
              <w:rPr>
                <w:rFonts w:ascii="Arial" w:hAnsi="Arial" w:cs="Arial"/>
                <w:sz w:val="22"/>
                <w:szCs w:val="22"/>
              </w:rPr>
              <w:t>10</w:t>
            </w:r>
            <w:r w:rsidRPr="00602627">
              <w:rPr>
                <w:rFonts w:ascii="Arial" w:hAnsi="Arial" w:cs="Arial"/>
                <w:sz w:val="22"/>
                <w:szCs w:val="22"/>
                <w:vertAlign w:val="superscript"/>
              </w:rPr>
              <w:t>th</w:t>
            </w:r>
            <w:r>
              <w:rPr>
                <w:rFonts w:ascii="Arial" w:hAnsi="Arial" w:cs="Arial"/>
                <w:sz w:val="22"/>
                <w:szCs w:val="22"/>
              </w:rPr>
              <w:t xml:space="preserve"> </w:t>
            </w:r>
            <w:r w:rsidRPr="009815A8">
              <w:rPr>
                <w:rFonts w:ascii="Arial" w:hAnsi="Arial" w:cs="Arial"/>
                <w:sz w:val="22"/>
                <w:szCs w:val="22"/>
              </w:rPr>
              <w:t xml:space="preserve">December </w:t>
            </w:r>
            <w:r>
              <w:rPr>
                <w:rFonts w:ascii="Arial" w:hAnsi="Arial" w:cs="Arial"/>
                <w:sz w:val="22"/>
                <w:szCs w:val="22"/>
              </w:rPr>
              <w:t>2024</w:t>
            </w:r>
          </w:p>
        </w:tc>
      </w:tr>
      <w:tr w:rsidR="00764799" w:rsidRPr="003D7500" w14:paraId="3D42EEA4" w14:textId="77777777" w:rsidTr="00C624B4">
        <w:trPr>
          <w:trHeight w:val="567"/>
          <w:jc w:val="center"/>
        </w:trPr>
        <w:tc>
          <w:tcPr>
            <w:tcW w:w="4812" w:type="dxa"/>
          </w:tcPr>
          <w:p w14:paraId="4CB41F2F" w14:textId="77777777" w:rsidR="00764799" w:rsidRDefault="00764799" w:rsidP="00C624B4">
            <w:pPr>
              <w:jc w:val="center"/>
              <w:rPr>
                <w:rFonts w:ascii="Arial" w:hAnsi="Arial" w:cs="Arial"/>
                <w:sz w:val="22"/>
                <w:szCs w:val="22"/>
              </w:rPr>
            </w:pPr>
            <w:r>
              <w:rPr>
                <w:rFonts w:ascii="Arial" w:hAnsi="Arial" w:cs="Arial"/>
                <w:sz w:val="22"/>
                <w:szCs w:val="22"/>
              </w:rPr>
              <w:t>Tuesday 7</w:t>
            </w:r>
            <w:r w:rsidRPr="00C03FC1">
              <w:rPr>
                <w:rFonts w:ascii="Arial" w:hAnsi="Arial" w:cs="Arial"/>
                <w:sz w:val="22"/>
                <w:szCs w:val="22"/>
                <w:vertAlign w:val="superscript"/>
              </w:rPr>
              <w:t>th</w:t>
            </w:r>
            <w:r>
              <w:rPr>
                <w:rFonts w:ascii="Arial" w:hAnsi="Arial" w:cs="Arial"/>
                <w:sz w:val="22"/>
                <w:szCs w:val="22"/>
              </w:rPr>
              <w:t xml:space="preserve"> January 2025</w:t>
            </w:r>
          </w:p>
        </w:tc>
        <w:tc>
          <w:tcPr>
            <w:tcW w:w="4678" w:type="dxa"/>
          </w:tcPr>
          <w:p w14:paraId="351D39E6"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21</w:t>
            </w:r>
            <w:r w:rsidRPr="0027166E">
              <w:rPr>
                <w:rFonts w:ascii="Arial" w:hAnsi="Arial" w:cs="Arial"/>
                <w:sz w:val="22"/>
                <w:szCs w:val="22"/>
                <w:vertAlign w:val="superscript"/>
              </w:rPr>
              <w:t>st</w:t>
            </w:r>
            <w:r>
              <w:rPr>
                <w:rFonts w:ascii="Arial" w:hAnsi="Arial" w:cs="Arial"/>
                <w:sz w:val="22"/>
                <w:szCs w:val="22"/>
              </w:rPr>
              <w:t xml:space="preserve"> January 2025</w:t>
            </w:r>
          </w:p>
        </w:tc>
      </w:tr>
      <w:tr w:rsidR="00764799" w:rsidRPr="003D7500" w14:paraId="513AF34C" w14:textId="77777777" w:rsidTr="00C624B4">
        <w:trPr>
          <w:trHeight w:val="567"/>
          <w:jc w:val="center"/>
        </w:trPr>
        <w:tc>
          <w:tcPr>
            <w:tcW w:w="4812" w:type="dxa"/>
          </w:tcPr>
          <w:p w14:paraId="4BC9EB5C" w14:textId="77777777" w:rsidR="00764799" w:rsidRDefault="00764799" w:rsidP="00C624B4">
            <w:pPr>
              <w:jc w:val="center"/>
              <w:rPr>
                <w:rFonts w:ascii="Arial" w:hAnsi="Arial" w:cs="Arial"/>
                <w:sz w:val="22"/>
                <w:szCs w:val="22"/>
              </w:rPr>
            </w:pPr>
            <w:r>
              <w:rPr>
                <w:rFonts w:ascii="Arial" w:hAnsi="Arial" w:cs="Arial"/>
                <w:sz w:val="22"/>
                <w:szCs w:val="22"/>
              </w:rPr>
              <w:t>Tuesday 4</w:t>
            </w:r>
            <w:r w:rsidRPr="00C03FC1">
              <w:rPr>
                <w:rFonts w:ascii="Arial" w:hAnsi="Arial" w:cs="Arial"/>
                <w:sz w:val="22"/>
                <w:szCs w:val="22"/>
                <w:vertAlign w:val="superscript"/>
              </w:rPr>
              <w:t>th</w:t>
            </w:r>
            <w:r>
              <w:rPr>
                <w:rFonts w:ascii="Arial" w:hAnsi="Arial" w:cs="Arial"/>
                <w:sz w:val="22"/>
                <w:szCs w:val="22"/>
              </w:rPr>
              <w:t xml:space="preserve"> February 2025</w:t>
            </w:r>
          </w:p>
        </w:tc>
        <w:tc>
          <w:tcPr>
            <w:tcW w:w="4678" w:type="dxa"/>
          </w:tcPr>
          <w:p w14:paraId="1C5703D6"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18</w:t>
            </w:r>
            <w:r w:rsidRPr="00A504A9">
              <w:rPr>
                <w:rFonts w:ascii="Arial" w:hAnsi="Arial" w:cs="Arial"/>
                <w:sz w:val="22"/>
                <w:szCs w:val="22"/>
                <w:vertAlign w:val="superscript"/>
              </w:rPr>
              <w:t>th</w:t>
            </w:r>
            <w:r>
              <w:rPr>
                <w:rFonts w:ascii="Arial" w:hAnsi="Arial" w:cs="Arial"/>
                <w:sz w:val="22"/>
                <w:szCs w:val="22"/>
              </w:rPr>
              <w:t xml:space="preserve"> February 2025</w:t>
            </w:r>
          </w:p>
        </w:tc>
      </w:tr>
      <w:tr w:rsidR="00764799" w:rsidRPr="003D7500" w14:paraId="0257C726" w14:textId="77777777" w:rsidTr="00C624B4">
        <w:trPr>
          <w:trHeight w:val="567"/>
          <w:jc w:val="center"/>
        </w:trPr>
        <w:tc>
          <w:tcPr>
            <w:tcW w:w="4812" w:type="dxa"/>
          </w:tcPr>
          <w:p w14:paraId="5D947A2F" w14:textId="77777777" w:rsidR="00764799" w:rsidRDefault="00764799" w:rsidP="00C624B4">
            <w:pPr>
              <w:jc w:val="center"/>
              <w:rPr>
                <w:rFonts w:ascii="Arial" w:hAnsi="Arial" w:cs="Arial"/>
                <w:sz w:val="22"/>
                <w:szCs w:val="22"/>
              </w:rPr>
            </w:pPr>
            <w:r>
              <w:rPr>
                <w:rFonts w:ascii="Arial" w:hAnsi="Arial" w:cs="Arial"/>
                <w:sz w:val="22"/>
                <w:szCs w:val="22"/>
              </w:rPr>
              <w:t>Tuesday 4</w:t>
            </w:r>
            <w:r w:rsidRPr="00C03FC1">
              <w:rPr>
                <w:rFonts w:ascii="Arial" w:hAnsi="Arial" w:cs="Arial"/>
                <w:sz w:val="22"/>
                <w:szCs w:val="22"/>
                <w:vertAlign w:val="superscript"/>
              </w:rPr>
              <w:t>th</w:t>
            </w:r>
            <w:r>
              <w:rPr>
                <w:rFonts w:ascii="Arial" w:hAnsi="Arial" w:cs="Arial"/>
                <w:sz w:val="22"/>
                <w:szCs w:val="22"/>
              </w:rPr>
              <w:t xml:space="preserve"> March 2025</w:t>
            </w:r>
          </w:p>
        </w:tc>
        <w:tc>
          <w:tcPr>
            <w:tcW w:w="4678" w:type="dxa"/>
          </w:tcPr>
          <w:p w14:paraId="2420332B"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18</w:t>
            </w:r>
            <w:r w:rsidRPr="00C03FC1">
              <w:rPr>
                <w:rFonts w:ascii="Arial" w:hAnsi="Arial" w:cs="Arial"/>
                <w:sz w:val="22"/>
                <w:szCs w:val="22"/>
                <w:vertAlign w:val="superscript"/>
              </w:rPr>
              <w:t>th</w:t>
            </w:r>
            <w:r>
              <w:rPr>
                <w:rFonts w:ascii="Arial" w:hAnsi="Arial" w:cs="Arial"/>
                <w:sz w:val="22"/>
                <w:szCs w:val="22"/>
              </w:rPr>
              <w:t xml:space="preserve"> March 2025</w:t>
            </w:r>
          </w:p>
        </w:tc>
      </w:tr>
      <w:tr w:rsidR="00764799" w:rsidRPr="003D7500" w14:paraId="0B8F505E" w14:textId="77777777" w:rsidTr="00C624B4">
        <w:trPr>
          <w:trHeight w:val="567"/>
          <w:jc w:val="center"/>
        </w:trPr>
        <w:tc>
          <w:tcPr>
            <w:tcW w:w="4812" w:type="dxa"/>
          </w:tcPr>
          <w:p w14:paraId="7C7FBE10" w14:textId="77777777" w:rsidR="00764799" w:rsidRDefault="00764799" w:rsidP="00C624B4">
            <w:pPr>
              <w:jc w:val="center"/>
              <w:rPr>
                <w:rFonts w:ascii="Arial" w:hAnsi="Arial" w:cs="Arial"/>
                <w:sz w:val="22"/>
                <w:szCs w:val="22"/>
              </w:rPr>
            </w:pPr>
            <w:r>
              <w:rPr>
                <w:rFonts w:ascii="Arial" w:hAnsi="Arial" w:cs="Arial"/>
                <w:sz w:val="22"/>
                <w:szCs w:val="22"/>
              </w:rPr>
              <w:t>Tuesday 1</w:t>
            </w:r>
            <w:r w:rsidRPr="00AC247D">
              <w:rPr>
                <w:rFonts w:ascii="Arial" w:hAnsi="Arial" w:cs="Arial"/>
                <w:sz w:val="22"/>
                <w:szCs w:val="22"/>
                <w:vertAlign w:val="superscript"/>
              </w:rPr>
              <w:t>st</w:t>
            </w:r>
            <w:r>
              <w:rPr>
                <w:rFonts w:ascii="Arial" w:hAnsi="Arial" w:cs="Arial"/>
                <w:sz w:val="22"/>
                <w:szCs w:val="22"/>
              </w:rPr>
              <w:t xml:space="preserve"> April 2025</w:t>
            </w:r>
          </w:p>
        </w:tc>
        <w:tc>
          <w:tcPr>
            <w:tcW w:w="4678" w:type="dxa"/>
          </w:tcPr>
          <w:p w14:paraId="4BAB7409"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15</w:t>
            </w:r>
            <w:r w:rsidRPr="0027166E">
              <w:rPr>
                <w:rFonts w:ascii="Arial" w:hAnsi="Arial" w:cs="Arial"/>
                <w:sz w:val="22"/>
                <w:szCs w:val="22"/>
                <w:vertAlign w:val="superscript"/>
              </w:rPr>
              <w:t>th</w:t>
            </w:r>
            <w:r>
              <w:rPr>
                <w:rFonts w:ascii="Arial" w:hAnsi="Arial" w:cs="Arial"/>
                <w:sz w:val="22"/>
                <w:szCs w:val="22"/>
              </w:rPr>
              <w:t xml:space="preserve"> April 2025</w:t>
            </w:r>
          </w:p>
        </w:tc>
      </w:tr>
      <w:tr w:rsidR="00764799" w:rsidRPr="003D7500" w14:paraId="7F479CE5" w14:textId="77777777" w:rsidTr="00C624B4">
        <w:trPr>
          <w:trHeight w:val="567"/>
          <w:jc w:val="center"/>
        </w:trPr>
        <w:tc>
          <w:tcPr>
            <w:tcW w:w="4812" w:type="dxa"/>
          </w:tcPr>
          <w:p w14:paraId="140AEA7C" w14:textId="77777777" w:rsidR="00764799" w:rsidRDefault="00764799" w:rsidP="00C624B4">
            <w:pPr>
              <w:jc w:val="center"/>
              <w:rPr>
                <w:rFonts w:ascii="Arial" w:hAnsi="Arial" w:cs="Arial"/>
                <w:sz w:val="22"/>
                <w:szCs w:val="22"/>
              </w:rPr>
            </w:pPr>
            <w:r>
              <w:rPr>
                <w:rFonts w:ascii="Arial" w:hAnsi="Arial" w:cs="Arial"/>
                <w:sz w:val="22"/>
                <w:szCs w:val="22"/>
              </w:rPr>
              <w:t>Tuesday 6</w:t>
            </w:r>
            <w:r w:rsidRPr="00C03FC1">
              <w:rPr>
                <w:rFonts w:ascii="Arial" w:hAnsi="Arial" w:cs="Arial"/>
                <w:sz w:val="22"/>
                <w:szCs w:val="22"/>
                <w:vertAlign w:val="superscript"/>
              </w:rPr>
              <w:t>th</w:t>
            </w:r>
            <w:r>
              <w:rPr>
                <w:rFonts w:ascii="Arial" w:hAnsi="Arial" w:cs="Arial"/>
                <w:sz w:val="22"/>
                <w:szCs w:val="22"/>
              </w:rPr>
              <w:t xml:space="preserve"> May 2025</w:t>
            </w:r>
          </w:p>
        </w:tc>
        <w:tc>
          <w:tcPr>
            <w:tcW w:w="4678" w:type="dxa"/>
          </w:tcPr>
          <w:p w14:paraId="01D263B4"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20</w:t>
            </w:r>
            <w:r w:rsidRPr="0027166E">
              <w:rPr>
                <w:rFonts w:ascii="Arial" w:hAnsi="Arial" w:cs="Arial"/>
                <w:sz w:val="22"/>
                <w:szCs w:val="22"/>
                <w:vertAlign w:val="superscript"/>
              </w:rPr>
              <w:t>th</w:t>
            </w:r>
            <w:r>
              <w:rPr>
                <w:rFonts w:ascii="Arial" w:hAnsi="Arial" w:cs="Arial"/>
                <w:sz w:val="22"/>
                <w:szCs w:val="22"/>
              </w:rPr>
              <w:t xml:space="preserve"> May 2025</w:t>
            </w:r>
          </w:p>
        </w:tc>
      </w:tr>
      <w:tr w:rsidR="00764799" w:rsidRPr="003D7500" w14:paraId="134C3474" w14:textId="77777777" w:rsidTr="00C624B4">
        <w:trPr>
          <w:trHeight w:val="567"/>
          <w:jc w:val="center"/>
        </w:trPr>
        <w:tc>
          <w:tcPr>
            <w:tcW w:w="4812" w:type="dxa"/>
          </w:tcPr>
          <w:p w14:paraId="795AF959" w14:textId="77777777" w:rsidR="00764799" w:rsidRDefault="00764799" w:rsidP="00C624B4">
            <w:pPr>
              <w:jc w:val="center"/>
              <w:rPr>
                <w:rFonts w:ascii="Arial" w:hAnsi="Arial" w:cs="Arial"/>
                <w:sz w:val="22"/>
                <w:szCs w:val="22"/>
              </w:rPr>
            </w:pPr>
            <w:r>
              <w:rPr>
                <w:rFonts w:ascii="Arial" w:hAnsi="Arial" w:cs="Arial"/>
                <w:sz w:val="22"/>
                <w:szCs w:val="22"/>
              </w:rPr>
              <w:t>Tuesday 3</w:t>
            </w:r>
            <w:r w:rsidRPr="00AC247D">
              <w:rPr>
                <w:rFonts w:ascii="Arial" w:hAnsi="Arial" w:cs="Arial"/>
                <w:sz w:val="22"/>
                <w:szCs w:val="22"/>
                <w:vertAlign w:val="superscript"/>
              </w:rPr>
              <w:t>rd</w:t>
            </w:r>
            <w:r>
              <w:rPr>
                <w:rFonts w:ascii="Arial" w:hAnsi="Arial" w:cs="Arial"/>
                <w:sz w:val="22"/>
                <w:szCs w:val="22"/>
              </w:rPr>
              <w:t xml:space="preserve"> June 2025</w:t>
            </w:r>
          </w:p>
        </w:tc>
        <w:tc>
          <w:tcPr>
            <w:tcW w:w="4678" w:type="dxa"/>
          </w:tcPr>
          <w:p w14:paraId="321CBB5A"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17</w:t>
            </w:r>
            <w:r w:rsidRPr="00C61947">
              <w:rPr>
                <w:rFonts w:ascii="Arial" w:hAnsi="Arial" w:cs="Arial"/>
                <w:sz w:val="22"/>
                <w:szCs w:val="22"/>
                <w:vertAlign w:val="superscript"/>
              </w:rPr>
              <w:t>th</w:t>
            </w:r>
            <w:r>
              <w:rPr>
                <w:rFonts w:ascii="Arial" w:hAnsi="Arial" w:cs="Arial"/>
                <w:sz w:val="22"/>
                <w:szCs w:val="22"/>
              </w:rPr>
              <w:t xml:space="preserve"> June 2025</w:t>
            </w:r>
          </w:p>
        </w:tc>
      </w:tr>
      <w:tr w:rsidR="00764799" w:rsidRPr="003D7500" w14:paraId="18F1311F" w14:textId="77777777" w:rsidTr="00C624B4">
        <w:trPr>
          <w:trHeight w:val="567"/>
          <w:jc w:val="center"/>
        </w:trPr>
        <w:tc>
          <w:tcPr>
            <w:tcW w:w="4812" w:type="dxa"/>
          </w:tcPr>
          <w:p w14:paraId="6D8507ED" w14:textId="77777777" w:rsidR="00764799" w:rsidRDefault="00764799" w:rsidP="00C624B4">
            <w:pPr>
              <w:jc w:val="center"/>
              <w:rPr>
                <w:rFonts w:ascii="Arial" w:hAnsi="Arial" w:cs="Arial"/>
                <w:sz w:val="22"/>
                <w:szCs w:val="22"/>
              </w:rPr>
            </w:pPr>
            <w:r>
              <w:rPr>
                <w:rFonts w:ascii="Arial" w:hAnsi="Arial" w:cs="Arial"/>
                <w:sz w:val="22"/>
                <w:szCs w:val="22"/>
              </w:rPr>
              <w:t>Tuesday 1</w:t>
            </w:r>
            <w:r w:rsidRPr="00AC247D">
              <w:rPr>
                <w:rFonts w:ascii="Arial" w:hAnsi="Arial" w:cs="Arial"/>
                <w:sz w:val="22"/>
                <w:szCs w:val="22"/>
                <w:vertAlign w:val="superscript"/>
              </w:rPr>
              <w:t>st</w:t>
            </w:r>
            <w:r>
              <w:rPr>
                <w:rFonts w:ascii="Arial" w:hAnsi="Arial" w:cs="Arial"/>
                <w:sz w:val="22"/>
                <w:szCs w:val="22"/>
              </w:rPr>
              <w:t xml:space="preserve"> July 2025</w:t>
            </w:r>
          </w:p>
        </w:tc>
        <w:tc>
          <w:tcPr>
            <w:tcW w:w="4678" w:type="dxa"/>
          </w:tcPr>
          <w:p w14:paraId="238DFB5F"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15</w:t>
            </w:r>
            <w:r w:rsidRPr="00C03FC1">
              <w:rPr>
                <w:rFonts w:ascii="Arial" w:hAnsi="Arial" w:cs="Arial"/>
                <w:sz w:val="22"/>
                <w:szCs w:val="22"/>
                <w:vertAlign w:val="superscript"/>
              </w:rPr>
              <w:t>th</w:t>
            </w:r>
            <w:r>
              <w:rPr>
                <w:rFonts w:ascii="Arial" w:hAnsi="Arial" w:cs="Arial"/>
                <w:sz w:val="22"/>
                <w:szCs w:val="22"/>
              </w:rPr>
              <w:t xml:space="preserve"> July 2025</w:t>
            </w:r>
          </w:p>
        </w:tc>
      </w:tr>
    </w:tbl>
    <w:p w14:paraId="77F64248" w14:textId="77777777" w:rsidR="00764799" w:rsidRDefault="00764799" w:rsidP="00764799">
      <w:pPr>
        <w:tabs>
          <w:tab w:val="left" w:pos="1935"/>
        </w:tabs>
        <w:rPr>
          <w:rFonts w:ascii="Arial" w:hAnsi="Arial"/>
          <w:bCs/>
        </w:rPr>
      </w:pPr>
    </w:p>
    <w:p w14:paraId="3D59C40F" w14:textId="77777777" w:rsidR="00764799" w:rsidRDefault="00764799" w:rsidP="00764799">
      <w:pPr>
        <w:tabs>
          <w:tab w:val="left" w:pos="1935"/>
        </w:tabs>
        <w:rPr>
          <w:rFonts w:ascii="Arial" w:hAnsi="Arial"/>
          <w:bCs/>
        </w:rPr>
      </w:pPr>
    </w:p>
    <w:p w14:paraId="37C34FB0" w14:textId="77777777" w:rsidR="00764799" w:rsidRDefault="00764799" w:rsidP="00764799">
      <w:pPr>
        <w:tabs>
          <w:tab w:val="left" w:pos="1935"/>
        </w:tabs>
        <w:rPr>
          <w:rFonts w:ascii="Arial" w:hAnsi="Arial"/>
          <w:bCs/>
        </w:rPr>
      </w:pPr>
    </w:p>
    <w:p w14:paraId="5AD4DD6A" w14:textId="77777777" w:rsidR="00764799" w:rsidRDefault="00764799" w:rsidP="00764799">
      <w:pPr>
        <w:tabs>
          <w:tab w:val="left" w:pos="1935"/>
        </w:tabs>
        <w:rPr>
          <w:rFonts w:ascii="Arial" w:hAnsi="Arial"/>
          <w:bCs/>
        </w:rPr>
      </w:pPr>
    </w:p>
    <w:p w14:paraId="333F1A7A" w14:textId="77777777" w:rsidR="00764799" w:rsidRDefault="00764799" w:rsidP="00764799">
      <w:pPr>
        <w:tabs>
          <w:tab w:val="left" w:pos="1935"/>
        </w:tabs>
        <w:rPr>
          <w:rFonts w:ascii="Arial" w:hAnsi="Arial"/>
          <w:bCs/>
        </w:rPr>
      </w:pPr>
    </w:p>
    <w:p w14:paraId="16E79489" w14:textId="77777777" w:rsidR="00764799" w:rsidRDefault="00764799" w:rsidP="00764799">
      <w:pPr>
        <w:tabs>
          <w:tab w:val="left" w:pos="1935"/>
        </w:tabs>
        <w:rPr>
          <w:rFonts w:ascii="Arial" w:hAnsi="Arial"/>
          <w:bCs/>
        </w:rPr>
      </w:pPr>
    </w:p>
    <w:p w14:paraId="4D3A19EB" w14:textId="77777777" w:rsidR="00764799" w:rsidRDefault="00764799" w:rsidP="00764799">
      <w:pPr>
        <w:tabs>
          <w:tab w:val="left" w:pos="1935"/>
        </w:tabs>
        <w:rPr>
          <w:rFonts w:ascii="Arial" w:hAnsi="Arial"/>
          <w:bCs/>
        </w:rPr>
      </w:pPr>
    </w:p>
    <w:p w14:paraId="49013785" w14:textId="77777777" w:rsidR="00764799" w:rsidRDefault="00764799" w:rsidP="00764799">
      <w:pPr>
        <w:tabs>
          <w:tab w:val="left" w:pos="1935"/>
        </w:tabs>
        <w:rPr>
          <w:rFonts w:ascii="Arial" w:hAnsi="Arial"/>
          <w:bCs/>
        </w:rPr>
      </w:pPr>
    </w:p>
    <w:p w14:paraId="4EBBB96A" w14:textId="77777777" w:rsidR="00764799" w:rsidRDefault="00764799" w:rsidP="00764799">
      <w:pPr>
        <w:tabs>
          <w:tab w:val="left" w:pos="1935"/>
        </w:tabs>
        <w:rPr>
          <w:rFonts w:ascii="Arial" w:hAnsi="Arial"/>
          <w:bCs/>
        </w:rPr>
      </w:pPr>
    </w:p>
    <w:p w14:paraId="12C4F805" w14:textId="77777777" w:rsidR="00764799" w:rsidRDefault="00764799" w:rsidP="00764799">
      <w:pPr>
        <w:tabs>
          <w:tab w:val="left" w:pos="1935"/>
        </w:tabs>
        <w:rPr>
          <w:rFonts w:ascii="Arial" w:hAnsi="Arial"/>
          <w:bCs/>
        </w:rPr>
      </w:pPr>
    </w:p>
    <w:p w14:paraId="296B897F" w14:textId="77777777" w:rsidR="00764799" w:rsidRDefault="00764799" w:rsidP="00764799">
      <w:pPr>
        <w:tabs>
          <w:tab w:val="left" w:pos="1935"/>
        </w:tabs>
        <w:rPr>
          <w:rFonts w:ascii="Arial" w:hAnsi="Arial"/>
          <w:bCs/>
        </w:rPr>
      </w:pPr>
    </w:p>
    <w:p w14:paraId="1D869106" w14:textId="77777777" w:rsidR="00764799" w:rsidRDefault="00764799" w:rsidP="00764799">
      <w:pPr>
        <w:tabs>
          <w:tab w:val="left" w:pos="1935"/>
        </w:tabs>
        <w:rPr>
          <w:rFonts w:ascii="Arial" w:hAnsi="Arial"/>
          <w:bCs/>
        </w:rPr>
      </w:pPr>
    </w:p>
    <w:p w14:paraId="4E765C62" w14:textId="77777777" w:rsidR="00764799" w:rsidRDefault="00764799" w:rsidP="00764799">
      <w:pPr>
        <w:tabs>
          <w:tab w:val="left" w:pos="1935"/>
        </w:tabs>
        <w:rPr>
          <w:rFonts w:ascii="Arial" w:hAnsi="Arial"/>
          <w:bCs/>
        </w:rPr>
      </w:pPr>
    </w:p>
    <w:p w14:paraId="2DC30733" w14:textId="77777777" w:rsidR="00764799" w:rsidRDefault="00764799" w:rsidP="00764799">
      <w:pPr>
        <w:tabs>
          <w:tab w:val="left" w:pos="1935"/>
        </w:tabs>
        <w:rPr>
          <w:rFonts w:ascii="Arial" w:hAnsi="Arial"/>
          <w:bCs/>
        </w:rPr>
      </w:pPr>
    </w:p>
    <w:p w14:paraId="2DF80313" w14:textId="77777777" w:rsidR="00764799" w:rsidRDefault="00764799" w:rsidP="00764799">
      <w:pPr>
        <w:tabs>
          <w:tab w:val="left" w:pos="1935"/>
        </w:tabs>
        <w:rPr>
          <w:rFonts w:ascii="Arial" w:hAnsi="Arial"/>
          <w:bCs/>
        </w:rPr>
      </w:pPr>
    </w:p>
    <w:p w14:paraId="1E9AB7B0" w14:textId="77777777" w:rsidR="00764799" w:rsidRDefault="00764799" w:rsidP="00764799">
      <w:pPr>
        <w:tabs>
          <w:tab w:val="left" w:pos="1935"/>
        </w:tabs>
        <w:rPr>
          <w:rFonts w:ascii="Arial" w:hAnsi="Arial"/>
          <w:bCs/>
        </w:rPr>
      </w:pPr>
    </w:p>
    <w:p w14:paraId="30858EDD" w14:textId="77777777" w:rsidR="00764799" w:rsidRDefault="00764799" w:rsidP="00764799">
      <w:pPr>
        <w:tabs>
          <w:tab w:val="left" w:pos="1935"/>
        </w:tabs>
        <w:rPr>
          <w:rFonts w:ascii="Arial" w:hAnsi="Arial"/>
          <w:bCs/>
        </w:rPr>
      </w:pPr>
    </w:p>
    <w:p w14:paraId="0EC68968" w14:textId="77777777" w:rsidR="00764799" w:rsidRDefault="00764799" w:rsidP="00764799">
      <w:pPr>
        <w:tabs>
          <w:tab w:val="left" w:pos="1935"/>
        </w:tabs>
        <w:rPr>
          <w:rFonts w:ascii="Arial" w:hAnsi="Arial"/>
          <w:bCs/>
        </w:rPr>
      </w:pPr>
    </w:p>
    <w:p w14:paraId="71921B71" w14:textId="77777777" w:rsidR="00764799" w:rsidRDefault="00764799" w:rsidP="00764799">
      <w:pPr>
        <w:tabs>
          <w:tab w:val="left" w:pos="1935"/>
        </w:tabs>
        <w:rPr>
          <w:rFonts w:ascii="Arial" w:hAnsi="Arial"/>
          <w:bCs/>
        </w:rPr>
      </w:pPr>
    </w:p>
    <w:p w14:paraId="0D33B4E4" w14:textId="77777777" w:rsidR="00764799" w:rsidRDefault="00764799" w:rsidP="00764799">
      <w:pPr>
        <w:tabs>
          <w:tab w:val="left" w:pos="1935"/>
        </w:tabs>
        <w:rPr>
          <w:rFonts w:ascii="Arial" w:hAnsi="Arial"/>
          <w:bCs/>
        </w:rPr>
      </w:pPr>
    </w:p>
    <w:p w14:paraId="13AF459B" w14:textId="77777777" w:rsidR="00764799" w:rsidRDefault="00764799" w:rsidP="00764799">
      <w:pPr>
        <w:tabs>
          <w:tab w:val="left" w:pos="1935"/>
        </w:tabs>
        <w:rPr>
          <w:rFonts w:ascii="Arial" w:hAnsi="Arial"/>
          <w:bCs/>
        </w:rPr>
      </w:pPr>
    </w:p>
    <w:p w14:paraId="460DF651" w14:textId="77777777" w:rsidR="00764799" w:rsidRDefault="00764799" w:rsidP="00764799">
      <w:pPr>
        <w:tabs>
          <w:tab w:val="left" w:pos="1935"/>
        </w:tabs>
        <w:rPr>
          <w:rFonts w:ascii="Arial" w:hAnsi="Arial"/>
          <w:bCs/>
        </w:rPr>
      </w:pPr>
    </w:p>
    <w:p w14:paraId="20AF654F" w14:textId="77777777" w:rsidR="00764799" w:rsidRDefault="00764799" w:rsidP="00764799">
      <w:pPr>
        <w:tabs>
          <w:tab w:val="left" w:pos="1935"/>
        </w:tabs>
        <w:rPr>
          <w:rFonts w:ascii="Arial" w:hAnsi="Arial"/>
          <w:bCs/>
        </w:rPr>
      </w:pPr>
    </w:p>
    <w:p w14:paraId="03CE400D" w14:textId="77777777" w:rsidR="00764799" w:rsidRDefault="00764799" w:rsidP="00764799">
      <w:pPr>
        <w:tabs>
          <w:tab w:val="left" w:pos="1935"/>
        </w:tabs>
        <w:rPr>
          <w:rFonts w:ascii="Arial" w:hAnsi="Arial"/>
          <w:bCs/>
        </w:rPr>
      </w:pP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4678"/>
      </w:tblGrid>
      <w:tr w:rsidR="00764799" w:rsidRPr="003D7500" w14:paraId="1BE51F1A" w14:textId="77777777" w:rsidTr="00C624B4">
        <w:trPr>
          <w:trHeight w:val="567"/>
          <w:jc w:val="center"/>
        </w:trPr>
        <w:tc>
          <w:tcPr>
            <w:tcW w:w="9490" w:type="dxa"/>
            <w:gridSpan w:val="2"/>
            <w:shd w:val="clear" w:color="auto" w:fill="ACB9CA" w:themeFill="text2" w:themeFillTint="66"/>
          </w:tcPr>
          <w:p w14:paraId="1A7BD69E" w14:textId="77777777" w:rsidR="00764799" w:rsidRPr="003D7500" w:rsidRDefault="00764799" w:rsidP="00C624B4">
            <w:pPr>
              <w:spacing w:line="276" w:lineRule="auto"/>
              <w:jc w:val="center"/>
              <w:rPr>
                <w:rFonts w:ascii="Arial" w:hAnsi="Arial" w:cs="Arial"/>
                <w:b/>
                <w:bCs/>
              </w:rPr>
            </w:pPr>
            <w:proofErr w:type="gramStart"/>
            <w:r>
              <w:rPr>
                <w:rFonts w:ascii="Arial" w:hAnsi="Arial" w:cs="Arial"/>
                <w:b/>
                <w:bCs/>
              </w:rPr>
              <w:t>South West</w:t>
            </w:r>
            <w:proofErr w:type="gramEnd"/>
            <w:r>
              <w:rPr>
                <w:rFonts w:ascii="Arial" w:hAnsi="Arial" w:cs="Arial"/>
                <w:b/>
                <w:bCs/>
              </w:rPr>
              <w:t xml:space="preserve"> Quadrant</w:t>
            </w:r>
          </w:p>
        </w:tc>
      </w:tr>
      <w:tr w:rsidR="00764799" w:rsidRPr="003D7500" w14:paraId="75B129AD" w14:textId="77777777" w:rsidTr="00C624B4">
        <w:trPr>
          <w:trHeight w:val="567"/>
          <w:jc w:val="center"/>
        </w:trPr>
        <w:tc>
          <w:tcPr>
            <w:tcW w:w="4812" w:type="dxa"/>
            <w:shd w:val="clear" w:color="auto" w:fill="ACB9CA" w:themeFill="text2" w:themeFillTint="66"/>
          </w:tcPr>
          <w:p w14:paraId="3FE6E8A9" w14:textId="77777777" w:rsidR="00764799" w:rsidRPr="003D7500" w:rsidRDefault="00764799" w:rsidP="00C624B4">
            <w:pPr>
              <w:jc w:val="center"/>
              <w:rPr>
                <w:rFonts w:ascii="Arial" w:hAnsi="Arial" w:cs="Arial"/>
                <w:b/>
                <w:bCs/>
              </w:rPr>
            </w:pPr>
            <w:r w:rsidRPr="003D7500">
              <w:rPr>
                <w:rFonts w:ascii="Arial" w:hAnsi="Arial" w:cs="Arial"/>
                <w:b/>
                <w:bCs/>
              </w:rPr>
              <w:t>Applications to be submitted by</w:t>
            </w:r>
          </w:p>
        </w:tc>
        <w:tc>
          <w:tcPr>
            <w:tcW w:w="4678" w:type="dxa"/>
            <w:shd w:val="clear" w:color="auto" w:fill="ACB9CA" w:themeFill="text2" w:themeFillTint="66"/>
          </w:tcPr>
          <w:p w14:paraId="1878686C" w14:textId="77777777" w:rsidR="00764799" w:rsidRPr="003D7500" w:rsidRDefault="00764799" w:rsidP="00C624B4">
            <w:pPr>
              <w:spacing w:line="276" w:lineRule="auto"/>
              <w:jc w:val="center"/>
              <w:rPr>
                <w:rFonts w:ascii="Arial" w:hAnsi="Arial" w:cs="Arial"/>
                <w:b/>
                <w:bCs/>
              </w:rPr>
            </w:pPr>
            <w:r w:rsidRPr="003D7500">
              <w:rPr>
                <w:rFonts w:ascii="Arial" w:hAnsi="Arial" w:cs="Arial"/>
                <w:b/>
                <w:bCs/>
              </w:rPr>
              <w:t>202</w:t>
            </w:r>
            <w:r>
              <w:rPr>
                <w:rFonts w:ascii="Arial" w:hAnsi="Arial" w:cs="Arial"/>
                <w:b/>
                <w:bCs/>
              </w:rPr>
              <w:t>4/2025</w:t>
            </w:r>
            <w:r w:rsidRPr="003D7500">
              <w:rPr>
                <w:rFonts w:ascii="Arial" w:hAnsi="Arial" w:cs="Arial"/>
                <w:b/>
                <w:bCs/>
              </w:rPr>
              <w:t xml:space="preserve"> Panel Dates</w:t>
            </w:r>
          </w:p>
          <w:p w14:paraId="5E4AC695" w14:textId="77777777" w:rsidR="00764799" w:rsidRPr="003D7500" w:rsidRDefault="00764799" w:rsidP="00C624B4">
            <w:pPr>
              <w:spacing w:line="276" w:lineRule="auto"/>
              <w:rPr>
                <w:rFonts w:ascii="Arial" w:hAnsi="Arial" w:cs="Arial"/>
                <w:b/>
                <w:bCs/>
              </w:rPr>
            </w:pPr>
          </w:p>
        </w:tc>
      </w:tr>
      <w:tr w:rsidR="00764799" w:rsidRPr="003D7500" w14:paraId="0974BC6D" w14:textId="77777777" w:rsidTr="00C624B4">
        <w:trPr>
          <w:trHeight w:val="567"/>
          <w:jc w:val="center"/>
        </w:trPr>
        <w:tc>
          <w:tcPr>
            <w:tcW w:w="4812" w:type="dxa"/>
          </w:tcPr>
          <w:p w14:paraId="2898D31A" w14:textId="77777777" w:rsidR="00764799" w:rsidRPr="009815A8" w:rsidRDefault="00764799" w:rsidP="00C624B4">
            <w:pPr>
              <w:jc w:val="center"/>
              <w:rPr>
                <w:rFonts w:ascii="Arial" w:hAnsi="Arial" w:cs="Arial"/>
                <w:sz w:val="22"/>
                <w:szCs w:val="22"/>
              </w:rPr>
            </w:pPr>
            <w:r>
              <w:rPr>
                <w:rFonts w:ascii="Arial" w:hAnsi="Arial" w:cs="Arial"/>
                <w:sz w:val="22"/>
                <w:szCs w:val="22"/>
              </w:rPr>
              <w:t>Tuesday 10</w:t>
            </w:r>
            <w:r w:rsidRPr="00C03FC1">
              <w:rPr>
                <w:rFonts w:ascii="Arial" w:hAnsi="Arial" w:cs="Arial"/>
                <w:sz w:val="22"/>
                <w:szCs w:val="22"/>
                <w:vertAlign w:val="superscript"/>
              </w:rPr>
              <w:t>th</w:t>
            </w:r>
            <w:r>
              <w:rPr>
                <w:rFonts w:ascii="Arial" w:hAnsi="Arial" w:cs="Arial"/>
                <w:sz w:val="22"/>
                <w:szCs w:val="22"/>
              </w:rPr>
              <w:t xml:space="preserve"> September 2024</w:t>
            </w:r>
          </w:p>
        </w:tc>
        <w:tc>
          <w:tcPr>
            <w:tcW w:w="4678" w:type="dxa"/>
          </w:tcPr>
          <w:p w14:paraId="09E74CAA" w14:textId="77777777" w:rsidR="00764799" w:rsidRPr="009815A8" w:rsidRDefault="00764799" w:rsidP="00C624B4">
            <w:pPr>
              <w:spacing w:line="276" w:lineRule="auto"/>
              <w:jc w:val="center"/>
              <w:rPr>
                <w:rFonts w:ascii="Arial" w:hAnsi="Arial" w:cs="Arial"/>
                <w:sz w:val="22"/>
                <w:szCs w:val="22"/>
              </w:rPr>
            </w:pPr>
            <w:r>
              <w:rPr>
                <w:rFonts w:ascii="Arial" w:hAnsi="Arial" w:cs="Arial"/>
                <w:sz w:val="22"/>
                <w:szCs w:val="22"/>
              </w:rPr>
              <w:t>Tuesday 24</w:t>
            </w:r>
            <w:r w:rsidRPr="00B91715">
              <w:rPr>
                <w:rFonts w:ascii="Arial" w:hAnsi="Arial" w:cs="Arial"/>
                <w:sz w:val="22"/>
                <w:szCs w:val="22"/>
                <w:vertAlign w:val="superscript"/>
              </w:rPr>
              <w:t>th</w:t>
            </w:r>
            <w:r>
              <w:rPr>
                <w:rFonts w:ascii="Arial" w:hAnsi="Arial" w:cs="Arial"/>
                <w:sz w:val="22"/>
                <w:szCs w:val="22"/>
              </w:rPr>
              <w:t xml:space="preserve"> September 2024</w:t>
            </w:r>
          </w:p>
        </w:tc>
      </w:tr>
      <w:tr w:rsidR="00764799" w:rsidRPr="003D7500" w14:paraId="3B267719" w14:textId="77777777" w:rsidTr="00C624B4">
        <w:trPr>
          <w:trHeight w:val="567"/>
          <w:jc w:val="center"/>
        </w:trPr>
        <w:tc>
          <w:tcPr>
            <w:tcW w:w="4812" w:type="dxa"/>
          </w:tcPr>
          <w:p w14:paraId="5E6D4A95" w14:textId="77777777" w:rsidR="00764799" w:rsidRPr="009815A8" w:rsidRDefault="00764799" w:rsidP="00C624B4">
            <w:pPr>
              <w:jc w:val="center"/>
              <w:rPr>
                <w:rFonts w:ascii="Arial" w:hAnsi="Arial" w:cs="Arial"/>
                <w:sz w:val="22"/>
                <w:szCs w:val="22"/>
              </w:rPr>
            </w:pPr>
            <w:r>
              <w:rPr>
                <w:rFonts w:ascii="Arial" w:hAnsi="Arial" w:cs="Arial"/>
                <w:sz w:val="22"/>
                <w:szCs w:val="22"/>
              </w:rPr>
              <w:t>Tuesday 8</w:t>
            </w:r>
            <w:r w:rsidRPr="00C03FC1">
              <w:rPr>
                <w:rFonts w:ascii="Arial" w:hAnsi="Arial" w:cs="Arial"/>
                <w:sz w:val="22"/>
                <w:szCs w:val="22"/>
                <w:vertAlign w:val="superscript"/>
              </w:rPr>
              <w:t>th</w:t>
            </w:r>
            <w:r>
              <w:rPr>
                <w:rFonts w:ascii="Arial" w:hAnsi="Arial" w:cs="Arial"/>
                <w:sz w:val="22"/>
                <w:szCs w:val="22"/>
              </w:rPr>
              <w:t xml:space="preserve"> October 2024</w:t>
            </w:r>
          </w:p>
        </w:tc>
        <w:tc>
          <w:tcPr>
            <w:tcW w:w="4678" w:type="dxa"/>
          </w:tcPr>
          <w:p w14:paraId="21D31DAF" w14:textId="77777777" w:rsidR="00764799" w:rsidRPr="009815A8" w:rsidRDefault="00764799" w:rsidP="00C624B4">
            <w:pPr>
              <w:spacing w:line="276" w:lineRule="auto"/>
              <w:jc w:val="center"/>
              <w:rPr>
                <w:rFonts w:ascii="Arial" w:hAnsi="Arial" w:cs="Arial"/>
                <w:sz w:val="22"/>
                <w:szCs w:val="22"/>
              </w:rPr>
            </w:pPr>
            <w:r w:rsidRPr="009815A8">
              <w:rPr>
                <w:rFonts w:ascii="Arial" w:hAnsi="Arial" w:cs="Arial"/>
                <w:sz w:val="22"/>
                <w:szCs w:val="22"/>
              </w:rPr>
              <w:t>Tuesday</w:t>
            </w:r>
            <w:r>
              <w:rPr>
                <w:rFonts w:ascii="Arial" w:hAnsi="Arial" w:cs="Arial"/>
                <w:sz w:val="22"/>
                <w:szCs w:val="22"/>
              </w:rPr>
              <w:t xml:space="preserve"> 22</w:t>
            </w:r>
            <w:r w:rsidRPr="0027166E">
              <w:rPr>
                <w:rFonts w:ascii="Arial" w:hAnsi="Arial" w:cs="Arial"/>
                <w:sz w:val="22"/>
                <w:szCs w:val="22"/>
                <w:vertAlign w:val="superscript"/>
              </w:rPr>
              <w:t>nd</w:t>
            </w:r>
            <w:r>
              <w:rPr>
                <w:rFonts w:ascii="Arial" w:hAnsi="Arial" w:cs="Arial"/>
                <w:sz w:val="22"/>
                <w:szCs w:val="22"/>
              </w:rPr>
              <w:t xml:space="preserve"> </w:t>
            </w:r>
            <w:r w:rsidRPr="009815A8">
              <w:rPr>
                <w:rFonts w:ascii="Arial" w:hAnsi="Arial" w:cs="Arial"/>
                <w:sz w:val="22"/>
                <w:szCs w:val="22"/>
              </w:rPr>
              <w:t xml:space="preserve">October </w:t>
            </w:r>
            <w:r>
              <w:rPr>
                <w:rFonts w:ascii="Arial" w:hAnsi="Arial" w:cs="Arial"/>
                <w:sz w:val="22"/>
                <w:szCs w:val="22"/>
              </w:rPr>
              <w:t>2024</w:t>
            </w:r>
          </w:p>
        </w:tc>
      </w:tr>
      <w:tr w:rsidR="00764799" w:rsidRPr="003D7500" w14:paraId="210B14B2" w14:textId="77777777" w:rsidTr="00C624B4">
        <w:trPr>
          <w:trHeight w:val="567"/>
          <w:jc w:val="center"/>
        </w:trPr>
        <w:tc>
          <w:tcPr>
            <w:tcW w:w="4812" w:type="dxa"/>
          </w:tcPr>
          <w:p w14:paraId="4DB3E095" w14:textId="77777777" w:rsidR="00764799" w:rsidRDefault="00764799" w:rsidP="00C624B4">
            <w:pPr>
              <w:jc w:val="center"/>
              <w:rPr>
                <w:rFonts w:ascii="Arial" w:hAnsi="Arial" w:cs="Arial"/>
                <w:sz w:val="22"/>
                <w:szCs w:val="22"/>
              </w:rPr>
            </w:pPr>
            <w:r>
              <w:rPr>
                <w:rFonts w:ascii="Arial" w:hAnsi="Arial" w:cs="Arial"/>
                <w:sz w:val="22"/>
                <w:szCs w:val="22"/>
              </w:rPr>
              <w:t>Tuesday 12</w:t>
            </w:r>
            <w:r w:rsidRPr="00C03FC1">
              <w:rPr>
                <w:rFonts w:ascii="Arial" w:hAnsi="Arial" w:cs="Arial"/>
                <w:sz w:val="22"/>
                <w:szCs w:val="22"/>
                <w:vertAlign w:val="superscript"/>
              </w:rPr>
              <w:t>th</w:t>
            </w:r>
            <w:r>
              <w:rPr>
                <w:rFonts w:ascii="Arial" w:hAnsi="Arial" w:cs="Arial"/>
                <w:sz w:val="22"/>
                <w:szCs w:val="22"/>
              </w:rPr>
              <w:t xml:space="preserve"> November 2024</w:t>
            </w:r>
          </w:p>
        </w:tc>
        <w:tc>
          <w:tcPr>
            <w:tcW w:w="4678" w:type="dxa"/>
          </w:tcPr>
          <w:p w14:paraId="08BBA08E" w14:textId="77777777" w:rsidR="00764799" w:rsidRDefault="00764799" w:rsidP="00C624B4">
            <w:pPr>
              <w:spacing w:line="276" w:lineRule="auto"/>
              <w:jc w:val="center"/>
              <w:rPr>
                <w:rFonts w:ascii="Arial" w:hAnsi="Arial" w:cs="Arial"/>
                <w:sz w:val="22"/>
                <w:szCs w:val="22"/>
              </w:rPr>
            </w:pPr>
            <w:r w:rsidRPr="009815A8">
              <w:rPr>
                <w:rFonts w:ascii="Arial" w:hAnsi="Arial" w:cs="Arial"/>
                <w:sz w:val="22"/>
                <w:szCs w:val="22"/>
              </w:rPr>
              <w:t xml:space="preserve">Tuesday </w:t>
            </w:r>
            <w:r>
              <w:rPr>
                <w:rFonts w:ascii="Arial" w:hAnsi="Arial" w:cs="Arial"/>
                <w:sz w:val="22"/>
                <w:szCs w:val="22"/>
              </w:rPr>
              <w:t>26</w:t>
            </w:r>
            <w:r w:rsidRPr="00C03FC1">
              <w:rPr>
                <w:rFonts w:ascii="Arial" w:hAnsi="Arial" w:cs="Arial"/>
                <w:sz w:val="22"/>
                <w:szCs w:val="22"/>
                <w:vertAlign w:val="superscript"/>
              </w:rPr>
              <w:t>th</w:t>
            </w:r>
            <w:r>
              <w:rPr>
                <w:rFonts w:ascii="Arial" w:hAnsi="Arial" w:cs="Arial"/>
                <w:sz w:val="22"/>
                <w:szCs w:val="22"/>
              </w:rPr>
              <w:t xml:space="preserve"> </w:t>
            </w:r>
            <w:r w:rsidRPr="009815A8">
              <w:rPr>
                <w:rFonts w:ascii="Arial" w:hAnsi="Arial" w:cs="Arial"/>
                <w:sz w:val="22"/>
                <w:szCs w:val="22"/>
              </w:rPr>
              <w:t xml:space="preserve">November </w:t>
            </w:r>
            <w:r>
              <w:rPr>
                <w:rFonts w:ascii="Arial" w:hAnsi="Arial" w:cs="Arial"/>
                <w:sz w:val="22"/>
                <w:szCs w:val="22"/>
              </w:rPr>
              <w:t>2024</w:t>
            </w:r>
          </w:p>
        </w:tc>
      </w:tr>
      <w:tr w:rsidR="00764799" w:rsidRPr="003D7500" w14:paraId="1E62A1AE" w14:textId="77777777" w:rsidTr="00C624B4">
        <w:trPr>
          <w:trHeight w:val="567"/>
          <w:jc w:val="center"/>
        </w:trPr>
        <w:tc>
          <w:tcPr>
            <w:tcW w:w="4812" w:type="dxa"/>
          </w:tcPr>
          <w:p w14:paraId="4125B17A" w14:textId="77777777" w:rsidR="00764799" w:rsidRDefault="00764799" w:rsidP="00C624B4">
            <w:pPr>
              <w:jc w:val="center"/>
              <w:rPr>
                <w:rFonts w:ascii="Arial" w:hAnsi="Arial" w:cs="Arial"/>
                <w:sz w:val="22"/>
                <w:szCs w:val="22"/>
              </w:rPr>
            </w:pPr>
            <w:r>
              <w:rPr>
                <w:rFonts w:ascii="Arial" w:hAnsi="Arial" w:cs="Arial"/>
                <w:sz w:val="22"/>
                <w:szCs w:val="22"/>
              </w:rPr>
              <w:t>Tuesday 26</w:t>
            </w:r>
            <w:r w:rsidRPr="00C03FC1">
              <w:rPr>
                <w:rFonts w:ascii="Arial" w:hAnsi="Arial" w:cs="Arial"/>
                <w:sz w:val="22"/>
                <w:szCs w:val="22"/>
                <w:vertAlign w:val="superscript"/>
              </w:rPr>
              <w:t>th</w:t>
            </w:r>
            <w:r>
              <w:rPr>
                <w:rFonts w:ascii="Arial" w:hAnsi="Arial" w:cs="Arial"/>
                <w:sz w:val="22"/>
                <w:szCs w:val="22"/>
              </w:rPr>
              <w:t xml:space="preserve"> November 2024</w:t>
            </w:r>
          </w:p>
        </w:tc>
        <w:tc>
          <w:tcPr>
            <w:tcW w:w="4678" w:type="dxa"/>
          </w:tcPr>
          <w:p w14:paraId="5E1673BA" w14:textId="77777777" w:rsidR="00764799" w:rsidRDefault="00764799" w:rsidP="00C624B4">
            <w:pPr>
              <w:spacing w:line="276" w:lineRule="auto"/>
              <w:jc w:val="center"/>
              <w:rPr>
                <w:rFonts w:ascii="Arial" w:hAnsi="Arial" w:cs="Arial"/>
                <w:sz w:val="22"/>
                <w:szCs w:val="22"/>
              </w:rPr>
            </w:pPr>
            <w:r w:rsidRPr="009815A8">
              <w:rPr>
                <w:rFonts w:ascii="Arial" w:hAnsi="Arial" w:cs="Arial"/>
                <w:sz w:val="22"/>
                <w:szCs w:val="22"/>
              </w:rPr>
              <w:t xml:space="preserve">Tuesday </w:t>
            </w:r>
            <w:r>
              <w:rPr>
                <w:rFonts w:ascii="Arial" w:hAnsi="Arial" w:cs="Arial"/>
                <w:sz w:val="22"/>
                <w:szCs w:val="22"/>
              </w:rPr>
              <w:t>10</w:t>
            </w:r>
            <w:r w:rsidRPr="00602627">
              <w:rPr>
                <w:rFonts w:ascii="Arial" w:hAnsi="Arial" w:cs="Arial"/>
                <w:sz w:val="22"/>
                <w:szCs w:val="22"/>
                <w:vertAlign w:val="superscript"/>
              </w:rPr>
              <w:t>th</w:t>
            </w:r>
            <w:r>
              <w:rPr>
                <w:rFonts w:ascii="Arial" w:hAnsi="Arial" w:cs="Arial"/>
                <w:sz w:val="22"/>
                <w:szCs w:val="22"/>
              </w:rPr>
              <w:t xml:space="preserve"> </w:t>
            </w:r>
            <w:r w:rsidRPr="009815A8">
              <w:rPr>
                <w:rFonts w:ascii="Arial" w:hAnsi="Arial" w:cs="Arial"/>
                <w:sz w:val="22"/>
                <w:szCs w:val="22"/>
              </w:rPr>
              <w:t xml:space="preserve">December </w:t>
            </w:r>
            <w:r>
              <w:rPr>
                <w:rFonts w:ascii="Arial" w:hAnsi="Arial" w:cs="Arial"/>
                <w:sz w:val="22"/>
                <w:szCs w:val="22"/>
              </w:rPr>
              <w:t>2024</w:t>
            </w:r>
          </w:p>
        </w:tc>
      </w:tr>
      <w:tr w:rsidR="00764799" w:rsidRPr="003D7500" w14:paraId="5D51DFAE" w14:textId="77777777" w:rsidTr="00C624B4">
        <w:trPr>
          <w:trHeight w:val="567"/>
          <w:jc w:val="center"/>
        </w:trPr>
        <w:tc>
          <w:tcPr>
            <w:tcW w:w="4812" w:type="dxa"/>
          </w:tcPr>
          <w:p w14:paraId="48E15465" w14:textId="77777777" w:rsidR="00764799" w:rsidRDefault="00764799" w:rsidP="00C624B4">
            <w:pPr>
              <w:jc w:val="center"/>
              <w:rPr>
                <w:rFonts w:ascii="Arial" w:hAnsi="Arial" w:cs="Arial"/>
                <w:sz w:val="22"/>
                <w:szCs w:val="22"/>
              </w:rPr>
            </w:pPr>
            <w:r>
              <w:rPr>
                <w:rFonts w:ascii="Arial" w:hAnsi="Arial" w:cs="Arial"/>
                <w:sz w:val="22"/>
                <w:szCs w:val="22"/>
              </w:rPr>
              <w:t>Tuesday 14</w:t>
            </w:r>
            <w:r w:rsidRPr="00C03FC1">
              <w:rPr>
                <w:rFonts w:ascii="Arial" w:hAnsi="Arial" w:cs="Arial"/>
                <w:sz w:val="22"/>
                <w:szCs w:val="22"/>
                <w:vertAlign w:val="superscript"/>
              </w:rPr>
              <w:t>th</w:t>
            </w:r>
            <w:r>
              <w:rPr>
                <w:rFonts w:ascii="Arial" w:hAnsi="Arial" w:cs="Arial"/>
                <w:sz w:val="22"/>
                <w:szCs w:val="22"/>
              </w:rPr>
              <w:t xml:space="preserve"> January 2025</w:t>
            </w:r>
          </w:p>
        </w:tc>
        <w:tc>
          <w:tcPr>
            <w:tcW w:w="4678" w:type="dxa"/>
          </w:tcPr>
          <w:p w14:paraId="076F8BC6"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28</w:t>
            </w:r>
            <w:r w:rsidRPr="00C03FC1">
              <w:rPr>
                <w:rFonts w:ascii="Arial" w:hAnsi="Arial" w:cs="Arial"/>
                <w:sz w:val="22"/>
                <w:szCs w:val="22"/>
                <w:vertAlign w:val="superscript"/>
              </w:rPr>
              <w:t>th</w:t>
            </w:r>
            <w:r>
              <w:rPr>
                <w:rFonts w:ascii="Arial" w:hAnsi="Arial" w:cs="Arial"/>
                <w:sz w:val="22"/>
                <w:szCs w:val="22"/>
              </w:rPr>
              <w:t xml:space="preserve"> January 2025</w:t>
            </w:r>
          </w:p>
        </w:tc>
      </w:tr>
      <w:tr w:rsidR="00764799" w:rsidRPr="003D7500" w14:paraId="06512715" w14:textId="77777777" w:rsidTr="00C624B4">
        <w:trPr>
          <w:trHeight w:val="567"/>
          <w:jc w:val="center"/>
        </w:trPr>
        <w:tc>
          <w:tcPr>
            <w:tcW w:w="4812" w:type="dxa"/>
          </w:tcPr>
          <w:p w14:paraId="28FEEB42" w14:textId="77777777" w:rsidR="00764799" w:rsidRDefault="00764799" w:rsidP="00C624B4">
            <w:pPr>
              <w:jc w:val="center"/>
              <w:rPr>
                <w:rFonts w:ascii="Arial" w:hAnsi="Arial" w:cs="Arial"/>
                <w:sz w:val="22"/>
                <w:szCs w:val="22"/>
              </w:rPr>
            </w:pPr>
            <w:r>
              <w:rPr>
                <w:rFonts w:ascii="Arial" w:hAnsi="Arial" w:cs="Arial"/>
                <w:sz w:val="22"/>
                <w:szCs w:val="22"/>
              </w:rPr>
              <w:t>Tuesday 11</w:t>
            </w:r>
            <w:r w:rsidRPr="00C03FC1">
              <w:rPr>
                <w:rFonts w:ascii="Arial" w:hAnsi="Arial" w:cs="Arial"/>
                <w:sz w:val="22"/>
                <w:szCs w:val="22"/>
                <w:vertAlign w:val="superscript"/>
              </w:rPr>
              <w:t>th</w:t>
            </w:r>
            <w:r>
              <w:rPr>
                <w:rFonts w:ascii="Arial" w:hAnsi="Arial" w:cs="Arial"/>
                <w:sz w:val="22"/>
                <w:szCs w:val="22"/>
              </w:rPr>
              <w:t xml:space="preserve"> February 2025</w:t>
            </w:r>
          </w:p>
        </w:tc>
        <w:tc>
          <w:tcPr>
            <w:tcW w:w="4678" w:type="dxa"/>
          </w:tcPr>
          <w:p w14:paraId="5693FCAC"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25</w:t>
            </w:r>
            <w:r w:rsidRPr="00A504A9">
              <w:rPr>
                <w:rFonts w:ascii="Arial" w:hAnsi="Arial" w:cs="Arial"/>
                <w:sz w:val="22"/>
                <w:szCs w:val="22"/>
                <w:vertAlign w:val="superscript"/>
              </w:rPr>
              <w:t>th</w:t>
            </w:r>
            <w:r>
              <w:rPr>
                <w:rFonts w:ascii="Arial" w:hAnsi="Arial" w:cs="Arial"/>
                <w:sz w:val="22"/>
                <w:szCs w:val="22"/>
              </w:rPr>
              <w:t xml:space="preserve"> February 2025</w:t>
            </w:r>
          </w:p>
        </w:tc>
      </w:tr>
      <w:tr w:rsidR="00764799" w:rsidRPr="003D7500" w14:paraId="65EF031A" w14:textId="77777777" w:rsidTr="00C624B4">
        <w:trPr>
          <w:trHeight w:val="567"/>
          <w:jc w:val="center"/>
        </w:trPr>
        <w:tc>
          <w:tcPr>
            <w:tcW w:w="4812" w:type="dxa"/>
          </w:tcPr>
          <w:p w14:paraId="725506E0" w14:textId="77777777" w:rsidR="00764799" w:rsidRDefault="00764799" w:rsidP="00C624B4">
            <w:pPr>
              <w:jc w:val="center"/>
              <w:rPr>
                <w:rFonts w:ascii="Arial" w:hAnsi="Arial" w:cs="Arial"/>
                <w:sz w:val="22"/>
                <w:szCs w:val="22"/>
              </w:rPr>
            </w:pPr>
            <w:r>
              <w:rPr>
                <w:rFonts w:ascii="Arial" w:hAnsi="Arial" w:cs="Arial"/>
                <w:sz w:val="22"/>
                <w:szCs w:val="22"/>
              </w:rPr>
              <w:t>Tuesday 11</w:t>
            </w:r>
            <w:r w:rsidRPr="00F27A98">
              <w:rPr>
                <w:rFonts w:ascii="Arial" w:hAnsi="Arial" w:cs="Arial"/>
                <w:sz w:val="22"/>
                <w:szCs w:val="22"/>
                <w:vertAlign w:val="superscript"/>
              </w:rPr>
              <w:t>th</w:t>
            </w:r>
            <w:r>
              <w:rPr>
                <w:rFonts w:ascii="Arial" w:hAnsi="Arial" w:cs="Arial"/>
                <w:sz w:val="22"/>
                <w:szCs w:val="22"/>
              </w:rPr>
              <w:t xml:space="preserve"> March 2025</w:t>
            </w:r>
          </w:p>
        </w:tc>
        <w:tc>
          <w:tcPr>
            <w:tcW w:w="4678" w:type="dxa"/>
          </w:tcPr>
          <w:p w14:paraId="42F5ACB2"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25</w:t>
            </w:r>
            <w:r w:rsidRPr="00F27A98">
              <w:rPr>
                <w:rFonts w:ascii="Arial" w:hAnsi="Arial" w:cs="Arial"/>
                <w:sz w:val="22"/>
                <w:szCs w:val="22"/>
                <w:vertAlign w:val="superscript"/>
              </w:rPr>
              <w:t>th</w:t>
            </w:r>
            <w:r>
              <w:rPr>
                <w:rFonts w:ascii="Arial" w:hAnsi="Arial" w:cs="Arial"/>
                <w:sz w:val="22"/>
                <w:szCs w:val="22"/>
              </w:rPr>
              <w:t xml:space="preserve"> March 2025</w:t>
            </w:r>
          </w:p>
        </w:tc>
      </w:tr>
      <w:tr w:rsidR="00764799" w:rsidRPr="003D7500" w14:paraId="448291BE" w14:textId="77777777" w:rsidTr="00C624B4">
        <w:trPr>
          <w:trHeight w:val="567"/>
          <w:jc w:val="center"/>
        </w:trPr>
        <w:tc>
          <w:tcPr>
            <w:tcW w:w="4812" w:type="dxa"/>
          </w:tcPr>
          <w:p w14:paraId="1D56DF81" w14:textId="77777777" w:rsidR="00764799" w:rsidRDefault="00764799" w:rsidP="00C624B4">
            <w:pPr>
              <w:jc w:val="center"/>
              <w:rPr>
                <w:rFonts w:ascii="Arial" w:hAnsi="Arial" w:cs="Arial"/>
                <w:sz w:val="22"/>
                <w:szCs w:val="22"/>
              </w:rPr>
            </w:pPr>
            <w:r>
              <w:rPr>
                <w:rFonts w:ascii="Arial" w:hAnsi="Arial" w:cs="Arial"/>
                <w:sz w:val="22"/>
                <w:szCs w:val="22"/>
              </w:rPr>
              <w:t>Tuesday 8</w:t>
            </w:r>
            <w:r w:rsidRPr="00F27A98">
              <w:rPr>
                <w:rFonts w:ascii="Arial" w:hAnsi="Arial" w:cs="Arial"/>
                <w:sz w:val="22"/>
                <w:szCs w:val="22"/>
                <w:vertAlign w:val="superscript"/>
              </w:rPr>
              <w:t>th</w:t>
            </w:r>
            <w:r>
              <w:rPr>
                <w:rFonts w:ascii="Arial" w:hAnsi="Arial" w:cs="Arial"/>
                <w:sz w:val="22"/>
                <w:szCs w:val="22"/>
              </w:rPr>
              <w:t xml:space="preserve"> April 2025</w:t>
            </w:r>
          </w:p>
        </w:tc>
        <w:tc>
          <w:tcPr>
            <w:tcW w:w="4678" w:type="dxa"/>
          </w:tcPr>
          <w:p w14:paraId="28C91049"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22</w:t>
            </w:r>
            <w:r w:rsidRPr="0027166E">
              <w:rPr>
                <w:rFonts w:ascii="Arial" w:hAnsi="Arial" w:cs="Arial"/>
                <w:sz w:val="22"/>
                <w:szCs w:val="22"/>
                <w:vertAlign w:val="superscript"/>
              </w:rPr>
              <w:t>nd</w:t>
            </w:r>
            <w:r>
              <w:rPr>
                <w:rFonts w:ascii="Arial" w:hAnsi="Arial" w:cs="Arial"/>
                <w:sz w:val="22"/>
                <w:szCs w:val="22"/>
              </w:rPr>
              <w:t xml:space="preserve"> April 2025</w:t>
            </w:r>
          </w:p>
        </w:tc>
      </w:tr>
      <w:tr w:rsidR="00764799" w:rsidRPr="003D7500" w14:paraId="43DE1814" w14:textId="77777777" w:rsidTr="00C624B4">
        <w:trPr>
          <w:trHeight w:val="567"/>
          <w:jc w:val="center"/>
        </w:trPr>
        <w:tc>
          <w:tcPr>
            <w:tcW w:w="4812" w:type="dxa"/>
          </w:tcPr>
          <w:p w14:paraId="601DFBF7" w14:textId="77777777" w:rsidR="00764799" w:rsidRDefault="00764799" w:rsidP="00C624B4">
            <w:pPr>
              <w:jc w:val="center"/>
              <w:rPr>
                <w:rFonts w:ascii="Arial" w:hAnsi="Arial" w:cs="Arial"/>
                <w:sz w:val="22"/>
                <w:szCs w:val="22"/>
              </w:rPr>
            </w:pPr>
            <w:r>
              <w:rPr>
                <w:rFonts w:ascii="Arial" w:hAnsi="Arial" w:cs="Arial"/>
                <w:sz w:val="22"/>
                <w:szCs w:val="22"/>
              </w:rPr>
              <w:t>Tuesday 13</w:t>
            </w:r>
            <w:r w:rsidRPr="00F27A98">
              <w:rPr>
                <w:rFonts w:ascii="Arial" w:hAnsi="Arial" w:cs="Arial"/>
                <w:sz w:val="22"/>
                <w:szCs w:val="22"/>
                <w:vertAlign w:val="superscript"/>
              </w:rPr>
              <w:t>th</w:t>
            </w:r>
            <w:r>
              <w:rPr>
                <w:rFonts w:ascii="Arial" w:hAnsi="Arial" w:cs="Arial"/>
                <w:sz w:val="22"/>
                <w:szCs w:val="22"/>
              </w:rPr>
              <w:t xml:space="preserve"> May 2025</w:t>
            </w:r>
          </w:p>
        </w:tc>
        <w:tc>
          <w:tcPr>
            <w:tcW w:w="4678" w:type="dxa"/>
          </w:tcPr>
          <w:p w14:paraId="795819AE"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27</w:t>
            </w:r>
            <w:r w:rsidRPr="003D3FAE">
              <w:rPr>
                <w:rFonts w:ascii="Arial" w:hAnsi="Arial" w:cs="Arial"/>
                <w:sz w:val="22"/>
                <w:szCs w:val="22"/>
                <w:vertAlign w:val="superscript"/>
              </w:rPr>
              <w:t>th</w:t>
            </w:r>
            <w:r>
              <w:rPr>
                <w:rFonts w:ascii="Arial" w:hAnsi="Arial" w:cs="Arial"/>
                <w:sz w:val="22"/>
                <w:szCs w:val="22"/>
              </w:rPr>
              <w:t xml:space="preserve"> May 2025</w:t>
            </w:r>
          </w:p>
        </w:tc>
      </w:tr>
      <w:tr w:rsidR="00764799" w:rsidRPr="003D7500" w14:paraId="1FBEF35C" w14:textId="77777777" w:rsidTr="00C624B4">
        <w:trPr>
          <w:trHeight w:val="567"/>
          <w:jc w:val="center"/>
        </w:trPr>
        <w:tc>
          <w:tcPr>
            <w:tcW w:w="4812" w:type="dxa"/>
          </w:tcPr>
          <w:p w14:paraId="3A4E9873" w14:textId="77777777" w:rsidR="00764799" w:rsidRDefault="00764799" w:rsidP="00C624B4">
            <w:pPr>
              <w:jc w:val="center"/>
              <w:rPr>
                <w:rFonts w:ascii="Arial" w:hAnsi="Arial" w:cs="Arial"/>
                <w:sz w:val="22"/>
                <w:szCs w:val="22"/>
              </w:rPr>
            </w:pPr>
            <w:r>
              <w:rPr>
                <w:rFonts w:ascii="Arial" w:hAnsi="Arial" w:cs="Arial"/>
                <w:sz w:val="22"/>
                <w:szCs w:val="22"/>
              </w:rPr>
              <w:t>Tuesday 10</w:t>
            </w:r>
            <w:r w:rsidRPr="00F27A98">
              <w:rPr>
                <w:rFonts w:ascii="Arial" w:hAnsi="Arial" w:cs="Arial"/>
                <w:sz w:val="22"/>
                <w:szCs w:val="22"/>
                <w:vertAlign w:val="superscript"/>
              </w:rPr>
              <w:t>th</w:t>
            </w:r>
            <w:r>
              <w:rPr>
                <w:rFonts w:ascii="Arial" w:hAnsi="Arial" w:cs="Arial"/>
                <w:sz w:val="22"/>
                <w:szCs w:val="22"/>
              </w:rPr>
              <w:t xml:space="preserve"> June 2025</w:t>
            </w:r>
          </w:p>
        </w:tc>
        <w:tc>
          <w:tcPr>
            <w:tcW w:w="4678" w:type="dxa"/>
          </w:tcPr>
          <w:p w14:paraId="743B3DCE"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24</w:t>
            </w:r>
            <w:r w:rsidRPr="00C61947">
              <w:rPr>
                <w:rFonts w:ascii="Arial" w:hAnsi="Arial" w:cs="Arial"/>
                <w:sz w:val="22"/>
                <w:szCs w:val="22"/>
                <w:vertAlign w:val="superscript"/>
              </w:rPr>
              <w:t>th</w:t>
            </w:r>
            <w:r>
              <w:rPr>
                <w:rFonts w:ascii="Arial" w:hAnsi="Arial" w:cs="Arial"/>
                <w:sz w:val="22"/>
                <w:szCs w:val="22"/>
              </w:rPr>
              <w:t xml:space="preserve"> June 2025</w:t>
            </w:r>
          </w:p>
        </w:tc>
      </w:tr>
      <w:tr w:rsidR="00764799" w:rsidRPr="003D7500" w14:paraId="2B6E25E0" w14:textId="77777777" w:rsidTr="00C624B4">
        <w:trPr>
          <w:trHeight w:val="567"/>
          <w:jc w:val="center"/>
        </w:trPr>
        <w:tc>
          <w:tcPr>
            <w:tcW w:w="4812" w:type="dxa"/>
          </w:tcPr>
          <w:p w14:paraId="7B8ADD12" w14:textId="77777777" w:rsidR="00764799" w:rsidRDefault="00764799" w:rsidP="00C624B4">
            <w:pPr>
              <w:jc w:val="center"/>
              <w:rPr>
                <w:rFonts w:ascii="Arial" w:hAnsi="Arial" w:cs="Arial"/>
                <w:sz w:val="22"/>
                <w:szCs w:val="22"/>
              </w:rPr>
            </w:pPr>
            <w:r>
              <w:rPr>
                <w:rFonts w:ascii="Arial" w:hAnsi="Arial" w:cs="Arial"/>
                <w:sz w:val="22"/>
                <w:szCs w:val="22"/>
              </w:rPr>
              <w:t>Tuesday 8</w:t>
            </w:r>
            <w:r w:rsidRPr="00F27A98">
              <w:rPr>
                <w:rFonts w:ascii="Arial" w:hAnsi="Arial" w:cs="Arial"/>
                <w:sz w:val="22"/>
                <w:szCs w:val="22"/>
                <w:vertAlign w:val="superscript"/>
              </w:rPr>
              <w:t>th</w:t>
            </w:r>
            <w:r>
              <w:rPr>
                <w:rFonts w:ascii="Arial" w:hAnsi="Arial" w:cs="Arial"/>
                <w:sz w:val="22"/>
                <w:szCs w:val="22"/>
              </w:rPr>
              <w:t xml:space="preserve"> July 2025</w:t>
            </w:r>
          </w:p>
        </w:tc>
        <w:tc>
          <w:tcPr>
            <w:tcW w:w="4678" w:type="dxa"/>
          </w:tcPr>
          <w:p w14:paraId="194FF4C7" w14:textId="77777777" w:rsidR="00764799" w:rsidRDefault="00764799" w:rsidP="00C624B4">
            <w:pPr>
              <w:spacing w:line="276" w:lineRule="auto"/>
              <w:jc w:val="center"/>
              <w:rPr>
                <w:rFonts w:ascii="Arial" w:hAnsi="Arial" w:cs="Arial"/>
                <w:sz w:val="22"/>
                <w:szCs w:val="22"/>
              </w:rPr>
            </w:pPr>
            <w:r>
              <w:rPr>
                <w:rFonts w:ascii="Arial" w:hAnsi="Arial" w:cs="Arial"/>
                <w:sz w:val="22"/>
                <w:szCs w:val="22"/>
              </w:rPr>
              <w:t>Tuesday 22</w:t>
            </w:r>
            <w:r w:rsidRPr="0027166E">
              <w:rPr>
                <w:rFonts w:ascii="Arial" w:hAnsi="Arial" w:cs="Arial"/>
                <w:sz w:val="22"/>
                <w:szCs w:val="22"/>
                <w:vertAlign w:val="superscript"/>
              </w:rPr>
              <w:t>nd</w:t>
            </w:r>
            <w:r>
              <w:rPr>
                <w:rFonts w:ascii="Arial" w:hAnsi="Arial" w:cs="Arial"/>
                <w:sz w:val="22"/>
                <w:szCs w:val="22"/>
              </w:rPr>
              <w:t xml:space="preserve"> July 2025</w:t>
            </w:r>
          </w:p>
        </w:tc>
      </w:tr>
    </w:tbl>
    <w:p w14:paraId="3F66B0B0" w14:textId="77777777" w:rsidR="00C03FC1" w:rsidRDefault="00C03FC1" w:rsidP="00C03FC1">
      <w:pPr>
        <w:tabs>
          <w:tab w:val="left" w:pos="1935"/>
        </w:tabs>
        <w:rPr>
          <w:rFonts w:ascii="Arial" w:hAnsi="Arial"/>
          <w:bCs/>
        </w:rPr>
      </w:pPr>
    </w:p>
    <w:p w14:paraId="6195268E" w14:textId="77777777" w:rsidR="00C03FC1" w:rsidRDefault="00C03FC1" w:rsidP="00C03FC1">
      <w:pPr>
        <w:tabs>
          <w:tab w:val="left" w:pos="1935"/>
        </w:tabs>
        <w:rPr>
          <w:rFonts w:ascii="Arial" w:hAnsi="Arial"/>
          <w:bCs/>
        </w:rPr>
      </w:pPr>
    </w:p>
    <w:p w14:paraId="31F4EE87" w14:textId="77777777" w:rsidR="00C03FC1" w:rsidRDefault="00C03FC1" w:rsidP="00C03FC1">
      <w:pPr>
        <w:tabs>
          <w:tab w:val="left" w:pos="1935"/>
        </w:tabs>
        <w:rPr>
          <w:rFonts w:ascii="Arial" w:hAnsi="Arial"/>
          <w:bCs/>
        </w:rPr>
      </w:pPr>
    </w:p>
    <w:p w14:paraId="1C6F7BD3" w14:textId="77777777" w:rsidR="00C03FC1" w:rsidRDefault="00C03FC1" w:rsidP="00C03FC1">
      <w:pPr>
        <w:tabs>
          <w:tab w:val="left" w:pos="1935"/>
        </w:tabs>
        <w:rPr>
          <w:rFonts w:ascii="Arial" w:hAnsi="Arial"/>
          <w:bCs/>
        </w:rPr>
      </w:pPr>
    </w:p>
    <w:p w14:paraId="235D8D74" w14:textId="47C6B663" w:rsidR="00503760" w:rsidRDefault="00503760" w:rsidP="00503760">
      <w:pPr>
        <w:tabs>
          <w:tab w:val="left" w:pos="454"/>
        </w:tabs>
        <w:jc w:val="center"/>
      </w:pPr>
      <w:r>
        <w:rPr>
          <w:rFonts w:ascii="Arial" w:hAnsi="Arial"/>
          <w:bCs/>
        </w:rPr>
        <w:br w:type="page"/>
      </w:r>
    </w:p>
    <w:p w14:paraId="5708670B" w14:textId="174067A3" w:rsidR="00503760" w:rsidRPr="003D7500" w:rsidRDefault="002F43A1" w:rsidP="00394344">
      <w:pPr>
        <w:tabs>
          <w:tab w:val="left" w:pos="454"/>
        </w:tabs>
        <w:jc w:val="center"/>
        <w:rPr>
          <w:rFonts w:ascii="Arial" w:hAnsi="Arial" w:cs="Arial"/>
          <w:b/>
          <w:bCs/>
          <w:sz w:val="36"/>
        </w:rPr>
      </w:pPr>
      <w:r w:rsidRPr="003D7500">
        <w:rPr>
          <w:rFonts w:ascii="Arial (W1)" w:hAnsi="Arial (W1)"/>
          <w:noProof/>
          <w:spacing w:val="12"/>
          <w:sz w:val="44"/>
          <w:szCs w:val="44"/>
          <w:lang w:eastAsia="en-GB"/>
        </w:rPr>
        <w:lastRenderedPageBreak/>
        <w:drawing>
          <wp:anchor distT="0" distB="0" distL="114300" distR="114300" simplePos="0" relativeHeight="251661312" behindDoc="0" locked="0" layoutInCell="1" allowOverlap="1" wp14:anchorId="45994F1E" wp14:editId="59FF266A">
            <wp:simplePos x="0" y="0"/>
            <wp:positionH relativeFrom="margin">
              <wp:posOffset>4869180</wp:posOffset>
            </wp:positionH>
            <wp:positionV relativeFrom="paragraph">
              <wp:posOffset>-575945</wp:posOffset>
            </wp:positionV>
            <wp:extent cx="1624253" cy="480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RREY CHILDRENS AND FAMILIES LOGO.jpg"/>
                    <pic:cNvPicPr/>
                  </pic:nvPicPr>
                  <pic:blipFill rotWithShape="1">
                    <a:blip r:embed="rId9" cstate="print">
                      <a:extLst>
                        <a:ext uri="{28A0092B-C50C-407E-A947-70E740481C1C}">
                          <a14:useLocalDpi xmlns:a14="http://schemas.microsoft.com/office/drawing/2010/main" val="0"/>
                        </a:ext>
                      </a:extLst>
                    </a:blip>
                    <a:srcRect l="8971" t="26316" r="8129" b="31391"/>
                    <a:stretch/>
                  </pic:blipFill>
                  <pic:spPr bwMode="auto">
                    <a:xfrm>
                      <a:off x="0" y="0"/>
                      <a:ext cx="1624253" cy="48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0791" w:rsidRPr="003D7500">
        <w:rPr>
          <w:rFonts w:ascii="Arial" w:hAnsi="Arial" w:cs="Arial"/>
          <w:b/>
          <w:bCs/>
          <w:sz w:val="36"/>
        </w:rPr>
        <w:t>EI</w:t>
      </w:r>
      <w:r w:rsidR="007B5CE8">
        <w:rPr>
          <w:rFonts w:ascii="Arial" w:hAnsi="Arial" w:cs="Arial"/>
          <w:b/>
          <w:bCs/>
          <w:sz w:val="36"/>
        </w:rPr>
        <w:t>F</w:t>
      </w:r>
      <w:r w:rsidR="00852F9C" w:rsidRPr="003D7500">
        <w:rPr>
          <w:rFonts w:ascii="Arial" w:hAnsi="Arial" w:cs="Arial"/>
          <w:b/>
          <w:bCs/>
          <w:sz w:val="36"/>
        </w:rPr>
        <w:t xml:space="preserve"> Fund</w:t>
      </w:r>
      <w:r w:rsidR="009F7230" w:rsidRPr="003D7500">
        <w:rPr>
          <w:rFonts w:ascii="Arial" w:hAnsi="Arial" w:cs="Arial"/>
          <w:b/>
          <w:bCs/>
          <w:sz w:val="36"/>
        </w:rPr>
        <w:t>ing</w:t>
      </w:r>
      <w:r w:rsidR="00852F9C" w:rsidRPr="003D7500">
        <w:rPr>
          <w:rFonts w:ascii="Arial" w:hAnsi="Arial" w:cs="Arial"/>
          <w:b/>
          <w:bCs/>
          <w:sz w:val="36"/>
        </w:rPr>
        <w:t xml:space="preserve"> </w:t>
      </w:r>
      <w:r w:rsidR="00503760" w:rsidRPr="003D7500">
        <w:rPr>
          <w:rFonts w:ascii="Arial" w:hAnsi="Arial" w:cs="Arial"/>
          <w:b/>
          <w:bCs/>
          <w:sz w:val="36"/>
        </w:rPr>
        <w:t xml:space="preserve">Application Form </w:t>
      </w:r>
      <w:r w:rsidR="003617A4">
        <w:rPr>
          <w:rFonts w:ascii="Arial" w:hAnsi="Arial" w:cs="Arial"/>
          <w:b/>
          <w:bCs/>
          <w:sz w:val="36"/>
        </w:rPr>
        <w:t>202</w:t>
      </w:r>
      <w:r w:rsidR="00857299">
        <w:rPr>
          <w:rFonts w:ascii="Arial" w:hAnsi="Arial" w:cs="Arial"/>
          <w:b/>
          <w:bCs/>
          <w:sz w:val="36"/>
        </w:rPr>
        <w:t>4</w:t>
      </w:r>
      <w:r w:rsidR="003617A4">
        <w:rPr>
          <w:rFonts w:ascii="Arial" w:hAnsi="Arial" w:cs="Arial"/>
          <w:b/>
          <w:bCs/>
          <w:sz w:val="36"/>
        </w:rPr>
        <w:t>-202</w:t>
      </w:r>
      <w:r w:rsidR="00857299">
        <w:rPr>
          <w:rFonts w:ascii="Arial" w:hAnsi="Arial" w:cs="Arial"/>
          <w:b/>
          <w:bCs/>
          <w:sz w:val="36"/>
        </w:rPr>
        <w:t>5</w:t>
      </w:r>
    </w:p>
    <w:p w14:paraId="7865EAE8" w14:textId="77777777" w:rsidR="00503760" w:rsidRPr="003D7500" w:rsidRDefault="00503760" w:rsidP="00503760">
      <w:pPr>
        <w:tabs>
          <w:tab w:val="left" w:pos="454"/>
        </w:tabs>
        <w:jc w:val="center"/>
        <w:rPr>
          <w:rFonts w:ascii="Arial" w:hAnsi="Arial" w:cs="Arial"/>
          <w:bCs/>
          <w:sz w:val="22"/>
          <w:szCs w:val="22"/>
        </w:rPr>
      </w:pPr>
    </w:p>
    <w:p w14:paraId="78F1C548" w14:textId="6F5BC6F9" w:rsidR="00503760" w:rsidRPr="003D7500" w:rsidRDefault="00503760" w:rsidP="002F43A1">
      <w:pPr>
        <w:tabs>
          <w:tab w:val="left" w:pos="-426"/>
        </w:tabs>
        <w:ind w:left="-709"/>
        <w:rPr>
          <w:rFonts w:ascii="Arial" w:hAnsi="Arial"/>
          <w:sz w:val="28"/>
          <w:szCs w:val="28"/>
        </w:rPr>
      </w:pPr>
      <w:r w:rsidRPr="003D7500">
        <w:rPr>
          <w:rFonts w:ascii="Arial" w:hAnsi="Arial"/>
          <w:b/>
          <w:szCs w:val="28"/>
        </w:rPr>
        <w:t>1</w:t>
      </w:r>
      <w:r w:rsidR="002F43A1" w:rsidRPr="003D7500">
        <w:rPr>
          <w:rFonts w:ascii="Arial" w:hAnsi="Arial"/>
          <w:b/>
          <w:szCs w:val="28"/>
        </w:rPr>
        <w:t>.</w:t>
      </w:r>
      <w:r w:rsidRPr="003D7500">
        <w:rPr>
          <w:rFonts w:ascii="Arial" w:hAnsi="Arial"/>
          <w:b/>
          <w:szCs w:val="28"/>
        </w:rPr>
        <w:tab/>
      </w:r>
      <w:r w:rsidR="0008564B" w:rsidRPr="003D7500">
        <w:rPr>
          <w:rFonts w:ascii="Arial" w:hAnsi="Arial"/>
          <w:b/>
          <w:szCs w:val="28"/>
        </w:rPr>
        <w:t xml:space="preserve">Early Years Setting / School </w:t>
      </w:r>
      <w:r w:rsidRPr="003D7500">
        <w:rPr>
          <w:rFonts w:ascii="Arial" w:hAnsi="Arial"/>
          <w:b/>
          <w:szCs w:val="24"/>
        </w:rPr>
        <w:t>Contact information</w:t>
      </w:r>
      <w:r w:rsidRPr="003D7500">
        <w:rPr>
          <w:rFonts w:ascii="Arial" w:hAnsi="Arial"/>
          <w:sz w:val="28"/>
          <w:szCs w:val="28"/>
        </w:rPr>
        <w:t xml:space="preserve"> </w:t>
      </w:r>
    </w:p>
    <w:tbl>
      <w:tblPr>
        <w:tblpPr w:leftFromText="180" w:rightFromText="180" w:vertAnchor="text" w:horzAnchor="margin" w:tblpXSpec="center" w:tblpY="1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103"/>
      </w:tblGrid>
      <w:tr w:rsidR="002F43A1" w:rsidRPr="003D7500" w14:paraId="2711E591" w14:textId="77777777" w:rsidTr="003D7500">
        <w:trPr>
          <w:trHeight w:val="2090"/>
        </w:trPr>
        <w:tc>
          <w:tcPr>
            <w:tcW w:w="4815" w:type="dxa"/>
            <w:tcBorders>
              <w:right w:val="single" w:sz="4" w:space="0" w:color="C0C0C0"/>
            </w:tcBorders>
          </w:tcPr>
          <w:p w14:paraId="573620F6" w14:textId="77777777" w:rsidR="002F43A1" w:rsidRPr="003D7500" w:rsidRDefault="002F43A1" w:rsidP="002F43A1">
            <w:pPr>
              <w:tabs>
                <w:tab w:val="left" w:pos="454"/>
              </w:tabs>
              <w:ind w:right="-43"/>
              <w:rPr>
                <w:rFonts w:ascii="Arial" w:hAnsi="Arial" w:cs="Arial"/>
                <w:bCs/>
                <w:sz w:val="22"/>
                <w:szCs w:val="22"/>
              </w:rPr>
            </w:pPr>
            <w:r w:rsidRPr="003D7500">
              <w:rPr>
                <w:rFonts w:ascii="Arial" w:hAnsi="Arial" w:cs="Arial"/>
                <w:bCs/>
                <w:sz w:val="22"/>
                <w:szCs w:val="22"/>
              </w:rPr>
              <w:t>Name of Setting:</w:t>
            </w:r>
          </w:p>
          <w:p w14:paraId="2F729B23" w14:textId="77777777" w:rsidR="002F43A1" w:rsidRPr="003D7500" w:rsidRDefault="002F43A1" w:rsidP="002F43A1">
            <w:pPr>
              <w:pStyle w:val="Heading1"/>
              <w:rPr>
                <w:rFonts w:ascii="Arial" w:hAnsi="Arial"/>
                <w:b w:val="0"/>
                <w:sz w:val="22"/>
              </w:rPr>
            </w:pPr>
          </w:p>
          <w:p w14:paraId="5AB66B13" w14:textId="1B8C28E2" w:rsidR="002F43A1" w:rsidRPr="003D7500" w:rsidRDefault="002F43A1" w:rsidP="002F43A1">
            <w:pPr>
              <w:pStyle w:val="Heading1"/>
              <w:rPr>
                <w:rFonts w:ascii="Arial" w:hAnsi="Arial"/>
                <w:b w:val="0"/>
              </w:rPr>
            </w:pPr>
            <w:r w:rsidRPr="003D7500">
              <w:rPr>
                <w:rFonts w:ascii="Arial" w:hAnsi="Arial"/>
                <w:b w:val="0"/>
                <w:sz w:val="22"/>
              </w:rPr>
              <w:t>Contact Name</w:t>
            </w:r>
            <w:r w:rsidR="003D7500" w:rsidRPr="003D7500">
              <w:rPr>
                <w:rFonts w:ascii="Arial" w:hAnsi="Arial"/>
                <w:b w:val="0"/>
                <w:sz w:val="22"/>
              </w:rPr>
              <w:t>:</w:t>
            </w:r>
          </w:p>
          <w:p w14:paraId="23369E2E" w14:textId="77777777" w:rsidR="002F43A1" w:rsidRPr="003D7500" w:rsidRDefault="002F43A1" w:rsidP="002F43A1">
            <w:pPr>
              <w:rPr>
                <w:rFonts w:ascii="Arial" w:hAnsi="Arial"/>
              </w:rPr>
            </w:pPr>
          </w:p>
          <w:p w14:paraId="015F223B" w14:textId="324F8A4B" w:rsidR="002F43A1" w:rsidRPr="003D7500" w:rsidRDefault="002F43A1" w:rsidP="002F43A1">
            <w:pPr>
              <w:tabs>
                <w:tab w:val="left" w:pos="454"/>
              </w:tabs>
              <w:spacing w:line="360" w:lineRule="atLeast"/>
              <w:ind w:right="-45"/>
              <w:rPr>
                <w:rFonts w:ascii="Arial" w:hAnsi="Arial" w:cs="Arial"/>
                <w:bCs/>
                <w:szCs w:val="22"/>
              </w:rPr>
            </w:pPr>
            <w:r w:rsidRPr="003D7500">
              <w:rPr>
                <w:rFonts w:ascii="Arial" w:hAnsi="Arial" w:cs="Arial"/>
                <w:bCs/>
                <w:sz w:val="22"/>
                <w:szCs w:val="22"/>
              </w:rPr>
              <w:t>Setting Address:</w:t>
            </w:r>
            <w:r w:rsidRPr="003D7500">
              <w:rPr>
                <w:rFonts w:ascii="Arial" w:hAnsi="Arial" w:cs="Arial"/>
                <w:bCs/>
                <w:szCs w:val="22"/>
              </w:rPr>
              <w:t xml:space="preserve"> </w:t>
            </w:r>
          </w:p>
          <w:p w14:paraId="39B0EAE8" w14:textId="77777777" w:rsidR="002F43A1" w:rsidRPr="003D7500" w:rsidRDefault="002F43A1" w:rsidP="002F43A1">
            <w:pPr>
              <w:rPr>
                <w:rFonts w:ascii="Arial" w:hAnsi="Arial"/>
              </w:rPr>
            </w:pPr>
          </w:p>
          <w:p w14:paraId="07906F89" w14:textId="77777777" w:rsidR="002F43A1" w:rsidRPr="003D7500" w:rsidRDefault="002F43A1" w:rsidP="002F43A1">
            <w:pPr>
              <w:rPr>
                <w:rFonts w:ascii="Arial" w:hAnsi="Arial"/>
              </w:rPr>
            </w:pPr>
          </w:p>
          <w:p w14:paraId="4B139896" w14:textId="77777777" w:rsidR="002F43A1" w:rsidRPr="003D7500" w:rsidRDefault="002F43A1" w:rsidP="002F43A1">
            <w:pPr>
              <w:rPr>
                <w:rFonts w:ascii="Arial" w:hAnsi="Arial"/>
              </w:rPr>
            </w:pPr>
          </w:p>
          <w:p w14:paraId="5BD751D2" w14:textId="77777777" w:rsidR="002F43A1" w:rsidRDefault="002F43A1" w:rsidP="002F43A1">
            <w:pPr>
              <w:rPr>
                <w:rFonts w:ascii="Arial" w:hAnsi="Arial"/>
                <w:sz w:val="22"/>
              </w:rPr>
            </w:pPr>
            <w:r w:rsidRPr="003D7500">
              <w:rPr>
                <w:rFonts w:ascii="Arial" w:hAnsi="Arial"/>
                <w:sz w:val="22"/>
              </w:rPr>
              <w:t xml:space="preserve">Post Code:  </w:t>
            </w:r>
          </w:p>
          <w:p w14:paraId="6E6ABF5A" w14:textId="77777777" w:rsidR="00F92683" w:rsidRDefault="00F92683" w:rsidP="002F43A1">
            <w:pPr>
              <w:rPr>
                <w:rFonts w:ascii="Arial" w:hAnsi="Arial"/>
                <w:sz w:val="22"/>
              </w:rPr>
            </w:pPr>
          </w:p>
          <w:p w14:paraId="49D186B6" w14:textId="103BDD47" w:rsidR="00F92683" w:rsidRPr="003D7500" w:rsidRDefault="00F92683" w:rsidP="002F43A1">
            <w:pPr>
              <w:rPr>
                <w:rFonts w:ascii="Arial" w:hAnsi="Arial"/>
              </w:rPr>
            </w:pPr>
            <w:r>
              <w:rPr>
                <w:rFonts w:ascii="Arial" w:hAnsi="Arial"/>
                <w:sz w:val="22"/>
              </w:rPr>
              <w:t>County:</w:t>
            </w:r>
          </w:p>
        </w:tc>
        <w:tc>
          <w:tcPr>
            <w:tcW w:w="5103" w:type="dxa"/>
            <w:tcBorders>
              <w:left w:val="single" w:sz="4" w:space="0" w:color="C0C0C0"/>
            </w:tcBorders>
          </w:tcPr>
          <w:p w14:paraId="0629D441" w14:textId="6B44326E" w:rsidR="002F43A1" w:rsidRPr="003D7500" w:rsidRDefault="003D7500" w:rsidP="002F43A1">
            <w:pPr>
              <w:rPr>
                <w:rFonts w:ascii="Arial" w:hAnsi="Arial"/>
              </w:rPr>
            </w:pPr>
            <w:r w:rsidRPr="003D7500">
              <w:rPr>
                <w:rFonts w:ascii="Arial" w:hAnsi="Arial"/>
                <w:sz w:val="22"/>
              </w:rPr>
              <w:t>Telephone Number:</w:t>
            </w:r>
          </w:p>
          <w:p w14:paraId="5839B1B6" w14:textId="77777777" w:rsidR="002F43A1" w:rsidRPr="003D7500" w:rsidRDefault="002F43A1" w:rsidP="002F43A1">
            <w:pPr>
              <w:rPr>
                <w:rFonts w:ascii="Arial" w:hAnsi="Arial"/>
              </w:rPr>
            </w:pPr>
            <w:r w:rsidRPr="003D7500">
              <w:rPr>
                <w:rFonts w:ascii="Arial" w:hAnsi="Arial"/>
                <w:sz w:val="22"/>
              </w:rPr>
              <w:tab/>
            </w:r>
            <w:r w:rsidRPr="003D7500">
              <w:rPr>
                <w:rFonts w:ascii="Arial" w:hAnsi="Arial"/>
                <w:sz w:val="22"/>
              </w:rPr>
              <w:tab/>
            </w:r>
            <w:r w:rsidRPr="003D7500">
              <w:rPr>
                <w:rFonts w:ascii="Arial" w:hAnsi="Arial"/>
                <w:sz w:val="22"/>
              </w:rPr>
              <w:tab/>
            </w:r>
            <w:r w:rsidRPr="003D7500">
              <w:rPr>
                <w:rFonts w:ascii="Arial" w:hAnsi="Arial"/>
                <w:sz w:val="22"/>
              </w:rPr>
              <w:tab/>
            </w:r>
            <w:r w:rsidRPr="003D7500">
              <w:rPr>
                <w:rFonts w:ascii="Arial" w:hAnsi="Arial"/>
                <w:sz w:val="22"/>
              </w:rPr>
              <w:tab/>
            </w:r>
            <w:r w:rsidRPr="003D7500">
              <w:rPr>
                <w:rFonts w:ascii="Arial" w:hAnsi="Arial"/>
                <w:sz w:val="22"/>
              </w:rPr>
              <w:tab/>
            </w:r>
          </w:p>
          <w:p w14:paraId="3863810A" w14:textId="223DAF2F" w:rsidR="002F43A1" w:rsidRPr="003D7500" w:rsidRDefault="00FD609C" w:rsidP="002F43A1">
            <w:pPr>
              <w:rPr>
                <w:rFonts w:ascii="Arial" w:hAnsi="Arial"/>
                <w:sz w:val="22"/>
              </w:rPr>
            </w:pPr>
            <w:r>
              <w:rPr>
                <w:rFonts w:ascii="Arial" w:hAnsi="Arial"/>
                <w:sz w:val="22"/>
              </w:rPr>
              <w:t>Setting e</w:t>
            </w:r>
            <w:r w:rsidR="002F43A1" w:rsidRPr="003D7500">
              <w:rPr>
                <w:rFonts w:ascii="Arial" w:hAnsi="Arial"/>
                <w:sz w:val="22"/>
              </w:rPr>
              <w:t>mail</w:t>
            </w:r>
            <w:r w:rsidR="00EA2421">
              <w:rPr>
                <w:rFonts w:ascii="Arial" w:hAnsi="Arial"/>
                <w:sz w:val="22"/>
              </w:rPr>
              <w:t xml:space="preserve"> address</w:t>
            </w:r>
            <w:r w:rsidR="002F43A1" w:rsidRPr="003D7500">
              <w:rPr>
                <w:rFonts w:ascii="Arial" w:hAnsi="Arial"/>
                <w:sz w:val="22"/>
              </w:rPr>
              <w:t>:</w:t>
            </w:r>
          </w:p>
          <w:p w14:paraId="5C5A2204" w14:textId="77777777" w:rsidR="002F43A1" w:rsidRPr="003D7500" w:rsidRDefault="002F43A1" w:rsidP="002F43A1">
            <w:pPr>
              <w:rPr>
                <w:rFonts w:ascii="Arial" w:hAnsi="Arial"/>
                <w:sz w:val="22"/>
              </w:rPr>
            </w:pPr>
          </w:p>
          <w:p w14:paraId="08D7D4F0" w14:textId="77777777" w:rsidR="002F43A1" w:rsidRPr="003D7500" w:rsidRDefault="002F43A1" w:rsidP="002F43A1">
            <w:pPr>
              <w:tabs>
                <w:tab w:val="left" w:pos="454"/>
              </w:tabs>
              <w:ind w:right="-43"/>
              <w:rPr>
                <w:rFonts w:ascii="Arial" w:hAnsi="Arial" w:cs="Arial"/>
                <w:bCs/>
                <w:sz w:val="22"/>
                <w:szCs w:val="22"/>
              </w:rPr>
            </w:pPr>
            <w:r w:rsidRPr="003D7500">
              <w:rPr>
                <w:rFonts w:ascii="Arial" w:hAnsi="Arial" w:cs="Arial"/>
                <w:bCs/>
                <w:sz w:val="22"/>
                <w:szCs w:val="22"/>
              </w:rPr>
              <w:t xml:space="preserve">OFSTED URN: </w:t>
            </w:r>
          </w:p>
          <w:p w14:paraId="49959E34" w14:textId="77777777" w:rsidR="002F43A1" w:rsidRDefault="002F43A1" w:rsidP="00FD609C">
            <w:pPr>
              <w:tabs>
                <w:tab w:val="left" w:pos="454"/>
              </w:tabs>
              <w:ind w:right="-43"/>
              <w:rPr>
                <w:rFonts w:ascii="Arial" w:hAnsi="Arial"/>
              </w:rPr>
            </w:pPr>
          </w:p>
          <w:p w14:paraId="23FFCAC0" w14:textId="5F2B31FC" w:rsidR="00370A49" w:rsidRPr="00370A49" w:rsidRDefault="00370A49" w:rsidP="00FD609C">
            <w:pPr>
              <w:tabs>
                <w:tab w:val="left" w:pos="454"/>
              </w:tabs>
              <w:ind w:right="-43"/>
              <w:rPr>
                <w:rFonts w:ascii="Arial" w:hAnsi="Arial"/>
                <w:sz w:val="22"/>
                <w:szCs w:val="22"/>
              </w:rPr>
            </w:pPr>
            <w:r w:rsidRPr="00370A49">
              <w:rPr>
                <w:rFonts w:ascii="Arial" w:hAnsi="Arial"/>
                <w:sz w:val="22"/>
                <w:szCs w:val="22"/>
              </w:rPr>
              <w:t>DFE URN:</w:t>
            </w:r>
          </w:p>
        </w:tc>
      </w:tr>
    </w:tbl>
    <w:p w14:paraId="6E2A56DC" w14:textId="77777777" w:rsidR="00503760" w:rsidRPr="003D7500" w:rsidRDefault="00503760" w:rsidP="00503760">
      <w:pPr>
        <w:tabs>
          <w:tab w:val="left" w:pos="454"/>
        </w:tabs>
        <w:rPr>
          <w:rFonts w:ascii="Arial" w:hAnsi="Arial"/>
          <w:sz w:val="16"/>
          <w:szCs w:val="16"/>
        </w:rPr>
      </w:pPr>
    </w:p>
    <w:p w14:paraId="2EFFF285" w14:textId="77777777" w:rsidR="00503760" w:rsidRPr="003D7500" w:rsidRDefault="00503760" w:rsidP="00503760">
      <w:pPr>
        <w:tabs>
          <w:tab w:val="left" w:pos="454"/>
        </w:tabs>
        <w:ind w:right="-43"/>
        <w:rPr>
          <w:rFonts w:ascii="Arial" w:hAnsi="Arial" w:cs="Arial"/>
          <w:b/>
          <w:bCs/>
          <w:sz w:val="16"/>
          <w:szCs w:val="16"/>
        </w:rPr>
      </w:pPr>
    </w:p>
    <w:p w14:paraId="3BF94920" w14:textId="7375AB53" w:rsidR="00503760" w:rsidRPr="003D7500" w:rsidRDefault="00503760" w:rsidP="00503760">
      <w:pPr>
        <w:tabs>
          <w:tab w:val="left" w:pos="454"/>
        </w:tabs>
        <w:ind w:right="-43"/>
        <w:rPr>
          <w:rFonts w:ascii="Arial" w:hAnsi="Arial" w:cs="Arial"/>
          <w:b/>
          <w:sz w:val="16"/>
          <w:szCs w:val="16"/>
        </w:rPr>
      </w:pPr>
    </w:p>
    <w:p w14:paraId="657728A0" w14:textId="29E3005D" w:rsidR="00503760" w:rsidRPr="003D7500" w:rsidRDefault="00FD609C" w:rsidP="002F43A1">
      <w:pPr>
        <w:tabs>
          <w:tab w:val="left" w:pos="-426"/>
        </w:tabs>
        <w:ind w:left="-709" w:right="-43"/>
        <w:rPr>
          <w:rFonts w:ascii="Arial" w:hAnsi="Arial" w:cs="Arial"/>
          <w:b/>
        </w:rPr>
      </w:pPr>
      <w:r>
        <w:rPr>
          <w:rFonts w:ascii="Arial" w:hAnsi="Arial" w:cs="Arial"/>
          <w:b/>
        </w:rPr>
        <w:t>2</w:t>
      </w:r>
      <w:r w:rsidR="002F43A1" w:rsidRPr="003D7500">
        <w:rPr>
          <w:rFonts w:ascii="Arial" w:hAnsi="Arial" w:cs="Arial"/>
          <w:b/>
        </w:rPr>
        <w:t>.</w:t>
      </w:r>
      <w:r w:rsidR="00AC0E4E">
        <w:rPr>
          <w:rFonts w:ascii="Arial" w:hAnsi="Arial" w:cs="Arial"/>
          <w:b/>
        </w:rPr>
        <w:tab/>
        <w:t>Type of Setting</w:t>
      </w:r>
    </w:p>
    <w:p w14:paraId="275E7C1C" w14:textId="77777777" w:rsidR="00503760" w:rsidRPr="003D7500" w:rsidRDefault="00503760" w:rsidP="00503760">
      <w:pPr>
        <w:tabs>
          <w:tab w:val="left" w:pos="454"/>
        </w:tabs>
        <w:ind w:right="-43"/>
        <w:rPr>
          <w:rFonts w:ascii="Arial" w:hAnsi="Arial" w:cs="Arial"/>
          <w:bCs/>
          <w:sz w:val="16"/>
        </w:rPr>
      </w:pPr>
    </w:p>
    <w:tbl>
      <w:tblPr>
        <w:tblW w:w="9782" w:type="dxa"/>
        <w:tblInd w:w="-43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27"/>
        <w:gridCol w:w="697"/>
        <w:gridCol w:w="2373"/>
        <w:gridCol w:w="1585"/>
      </w:tblGrid>
      <w:tr w:rsidR="00503760" w:rsidRPr="003D7500" w14:paraId="040D6F52" w14:textId="77777777" w:rsidTr="002F43A1">
        <w:tc>
          <w:tcPr>
            <w:tcW w:w="5127" w:type="dxa"/>
            <w:tcBorders>
              <w:top w:val="single" w:sz="4" w:space="0" w:color="auto"/>
              <w:left w:val="single" w:sz="4" w:space="0" w:color="auto"/>
              <w:bottom w:val="single" w:sz="4" w:space="0" w:color="auto"/>
              <w:right w:val="single" w:sz="4" w:space="0" w:color="auto"/>
            </w:tcBorders>
          </w:tcPr>
          <w:p w14:paraId="6ECC0CEB" w14:textId="77777777" w:rsidR="00503760" w:rsidRPr="000C6234" w:rsidRDefault="00503760" w:rsidP="004F77E9">
            <w:pPr>
              <w:tabs>
                <w:tab w:val="left" w:pos="454"/>
              </w:tabs>
              <w:ind w:right="-43"/>
              <w:rPr>
                <w:rFonts w:ascii="Arial" w:hAnsi="Arial" w:cs="Arial"/>
                <w:bCs/>
                <w:szCs w:val="22"/>
              </w:rPr>
            </w:pPr>
          </w:p>
        </w:tc>
        <w:tc>
          <w:tcPr>
            <w:tcW w:w="697" w:type="dxa"/>
            <w:tcBorders>
              <w:top w:val="single" w:sz="4" w:space="0" w:color="auto"/>
              <w:left w:val="single" w:sz="4" w:space="0" w:color="auto"/>
              <w:bottom w:val="single" w:sz="4" w:space="0" w:color="auto"/>
              <w:right w:val="single" w:sz="4" w:space="0" w:color="auto"/>
            </w:tcBorders>
          </w:tcPr>
          <w:p w14:paraId="25188FE7" w14:textId="77777777" w:rsidR="00503760" w:rsidRPr="000C6234" w:rsidRDefault="00503760" w:rsidP="004F77E9">
            <w:pPr>
              <w:tabs>
                <w:tab w:val="left" w:pos="454"/>
              </w:tabs>
              <w:ind w:right="-43"/>
              <w:jc w:val="center"/>
              <w:rPr>
                <w:rFonts w:ascii="Arial" w:hAnsi="Arial" w:cs="Arial"/>
                <w:bCs/>
                <w:szCs w:val="22"/>
              </w:rPr>
            </w:pPr>
            <w:r w:rsidRPr="000C6234">
              <w:rPr>
                <w:rFonts w:ascii="Arial" w:hAnsi="Arial" w:cs="Arial"/>
                <w:b/>
                <w:sz w:val="22"/>
                <w:szCs w:val="22"/>
              </w:rPr>
              <w:sym w:font="Wingdings" w:char="00FC"/>
            </w:r>
          </w:p>
        </w:tc>
        <w:tc>
          <w:tcPr>
            <w:tcW w:w="2373" w:type="dxa"/>
            <w:tcBorders>
              <w:top w:val="single" w:sz="4" w:space="0" w:color="auto"/>
              <w:left w:val="single" w:sz="4" w:space="0" w:color="auto"/>
              <w:bottom w:val="single" w:sz="4" w:space="0" w:color="auto"/>
              <w:right w:val="single" w:sz="4" w:space="0" w:color="auto"/>
            </w:tcBorders>
          </w:tcPr>
          <w:p w14:paraId="3A556690" w14:textId="77777777" w:rsidR="00503760" w:rsidRPr="000C6234" w:rsidRDefault="00503760" w:rsidP="004F77E9">
            <w:pPr>
              <w:tabs>
                <w:tab w:val="left" w:pos="454"/>
              </w:tabs>
              <w:ind w:right="-43"/>
              <w:jc w:val="center"/>
              <w:rPr>
                <w:rFonts w:ascii="Arial" w:hAnsi="Arial" w:cs="Arial"/>
                <w:b/>
                <w:szCs w:val="22"/>
              </w:rPr>
            </w:pPr>
            <w:r w:rsidRPr="000C6234">
              <w:rPr>
                <w:rFonts w:ascii="Arial" w:hAnsi="Arial" w:cs="Arial"/>
                <w:b/>
                <w:sz w:val="22"/>
                <w:szCs w:val="22"/>
              </w:rPr>
              <w:t>Registered places</w:t>
            </w:r>
          </w:p>
        </w:tc>
        <w:tc>
          <w:tcPr>
            <w:tcW w:w="1585" w:type="dxa"/>
            <w:tcBorders>
              <w:top w:val="single" w:sz="4" w:space="0" w:color="auto"/>
              <w:left w:val="single" w:sz="4" w:space="0" w:color="auto"/>
              <w:bottom w:val="single" w:sz="4" w:space="0" w:color="auto"/>
              <w:right w:val="single" w:sz="4" w:space="0" w:color="auto"/>
            </w:tcBorders>
          </w:tcPr>
          <w:p w14:paraId="794C6D63" w14:textId="77777777" w:rsidR="00503760" w:rsidRPr="000C6234" w:rsidRDefault="00503760" w:rsidP="004F77E9">
            <w:pPr>
              <w:tabs>
                <w:tab w:val="left" w:pos="454"/>
              </w:tabs>
              <w:ind w:right="-43"/>
              <w:jc w:val="center"/>
              <w:rPr>
                <w:rFonts w:ascii="Arial" w:hAnsi="Arial" w:cs="Arial"/>
                <w:b/>
                <w:szCs w:val="22"/>
              </w:rPr>
            </w:pPr>
            <w:r w:rsidRPr="000C6234">
              <w:rPr>
                <w:rFonts w:ascii="Arial" w:hAnsi="Arial" w:cs="Arial"/>
                <w:b/>
                <w:sz w:val="22"/>
                <w:szCs w:val="22"/>
              </w:rPr>
              <w:t>Age of children</w:t>
            </w:r>
          </w:p>
        </w:tc>
      </w:tr>
      <w:tr w:rsidR="00503760" w:rsidRPr="003D7500" w14:paraId="0D16D100" w14:textId="77777777" w:rsidTr="002F43A1">
        <w:tc>
          <w:tcPr>
            <w:tcW w:w="5127" w:type="dxa"/>
            <w:tcBorders>
              <w:top w:val="single" w:sz="4" w:space="0" w:color="auto"/>
              <w:left w:val="single" w:sz="4" w:space="0" w:color="auto"/>
              <w:bottom w:val="single" w:sz="4" w:space="0" w:color="auto"/>
              <w:right w:val="single" w:sz="4" w:space="0" w:color="auto"/>
            </w:tcBorders>
          </w:tcPr>
          <w:p w14:paraId="1274561D" w14:textId="77777777" w:rsidR="00503760" w:rsidRPr="000C6234" w:rsidRDefault="00503760" w:rsidP="004F77E9">
            <w:pPr>
              <w:tabs>
                <w:tab w:val="left" w:pos="454"/>
              </w:tabs>
              <w:ind w:right="-43"/>
              <w:rPr>
                <w:rFonts w:ascii="Arial" w:hAnsi="Arial" w:cs="Arial"/>
                <w:bCs/>
                <w:szCs w:val="22"/>
              </w:rPr>
            </w:pPr>
            <w:r w:rsidRPr="000C6234">
              <w:rPr>
                <w:rFonts w:ascii="Arial" w:hAnsi="Arial" w:cs="Arial"/>
                <w:bCs/>
                <w:sz w:val="22"/>
                <w:szCs w:val="22"/>
              </w:rPr>
              <w:t>Day Nursery</w:t>
            </w:r>
          </w:p>
        </w:tc>
        <w:tc>
          <w:tcPr>
            <w:tcW w:w="697" w:type="dxa"/>
            <w:tcBorders>
              <w:top w:val="single" w:sz="4" w:space="0" w:color="auto"/>
              <w:left w:val="single" w:sz="4" w:space="0" w:color="auto"/>
              <w:bottom w:val="single" w:sz="4" w:space="0" w:color="auto"/>
              <w:right w:val="single" w:sz="4" w:space="0" w:color="auto"/>
            </w:tcBorders>
          </w:tcPr>
          <w:p w14:paraId="1418484A" w14:textId="77777777" w:rsidR="00503760" w:rsidRPr="000C6234" w:rsidRDefault="00503760" w:rsidP="004F77E9">
            <w:pPr>
              <w:tabs>
                <w:tab w:val="left" w:pos="454"/>
              </w:tabs>
              <w:ind w:right="-43"/>
              <w:rPr>
                <w:rFonts w:ascii="Arial" w:hAnsi="Arial" w:cs="Arial"/>
                <w:bCs/>
                <w:szCs w:val="22"/>
              </w:rPr>
            </w:pPr>
          </w:p>
        </w:tc>
        <w:tc>
          <w:tcPr>
            <w:tcW w:w="2373" w:type="dxa"/>
            <w:tcBorders>
              <w:top w:val="single" w:sz="4" w:space="0" w:color="auto"/>
              <w:left w:val="single" w:sz="4" w:space="0" w:color="auto"/>
              <w:bottom w:val="single" w:sz="4" w:space="0" w:color="auto"/>
              <w:right w:val="single" w:sz="4" w:space="0" w:color="auto"/>
            </w:tcBorders>
          </w:tcPr>
          <w:p w14:paraId="029A09BE" w14:textId="77777777" w:rsidR="00503760" w:rsidRPr="000C6234" w:rsidRDefault="00503760" w:rsidP="004F77E9">
            <w:pPr>
              <w:tabs>
                <w:tab w:val="left" w:pos="454"/>
              </w:tabs>
              <w:ind w:right="-43"/>
              <w:rPr>
                <w:rFonts w:ascii="Arial" w:hAnsi="Arial" w:cs="Arial"/>
                <w:bCs/>
                <w:szCs w:val="22"/>
              </w:rPr>
            </w:pPr>
          </w:p>
        </w:tc>
        <w:tc>
          <w:tcPr>
            <w:tcW w:w="1585" w:type="dxa"/>
            <w:tcBorders>
              <w:top w:val="single" w:sz="4" w:space="0" w:color="auto"/>
              <w:left w:val="single" w:sz="4" w:space="0" w:color="auto"/>
              <w:bottom w:val="single" w:sz="4" w:space="0" w:color="auto"/>
              <w:right w:val="single" w:sz="4" w:space="0" w:color="auto"/>
            </w:tcBorders>
          </w:tcPr>
          <w:p w14:paraId="6A745CBE" w14:textId="77777777" w:rsidR="00503760" w:rsidRPr="000C6234" w:rsidRDefault="00503760" w:rsidP="004F77E9">
            <w:pPr>
              <w:tabs>
                <w:tab w:val="left" w:pos="454"/>
              </w:tabs>
              <w:ind w:right="-43"/>
              <w:rPr>
                <w:rFonts w:ascii="Arial" w:hAnsi="Arial" w:cs="Arial"/>
                <w:bCs/>
                <w:szCs w:val="22"/>
              </w:rPr>
            </w:pPr>
          </w:p>
        </w:tc>
      </w:tr>
      <w:tr w:rsidR="00503760" w:rsidRPr="003D7500" w14:paraId="6A58793E" w14:textId="77777777" w:rsidTr="002F43A1">
        <w:tc>
          <w:tcPr>
            <w:tcW w:w="5127" w:type="dxa"/>
            <w:tcBorders>
              <w:top w:val="single" w:sz="4" w:space="0" w:color="auto"/>
              <w:left w:val="single" w:sz="4" w:space="0" w:color="auto"/>
              <w:bottom w:val="single" w:sz="4" w:space="0" w:color="auto"/>
              <w:right w:val="single" w:sz="4" w:space="0" w:color="auto"/>
            </w:tcBorders>
          </w:tcPr>
          <w:p w14:paraId="3F5CADAA" w14:textId="77777777" w:rsidR="00503760" w:rsidRPr="000C6234" w:rsidRDefault="00503760" w:rsidP="004F77E9">
            <w:pPr>
              <w:tabs>
                <w:tab w:val="left" w:pos="454"/>
              </w:tabs>
              <w:ind w:right="-43"/>
              <w:rPr>
                <w:rFonts w:ascii="Arial" w:hAnsi="Arial" w:cs="Arial"/>
                <w:bCs/>
                <w:szCs w:val="22"/>
              </w:rPr>
            </w:pPr>
            <w:r w:rsidRPr="000C6234">
              <w:rPr>
                <w:rFonts w:ascii="Arial" w:hAnsi="Arial" w:cs="Arial"/>
                <w:bCs/>
                <w:sz w:val="22"/>
                <w:szCs w:val="22"/>
              </w:rPr>
              <w:t>Pre-School - no. hours open per day………………</w:t>
            </w:r>
          </w:p>
        </w:tc>
        <w:tc>
          <w:tcPr>
            <w:tcW w:w="697" w:type="dxa"/>
            <w:tcBorders>
              <w:top w:val="single" w:sz="4" w:space="0" w:color="auto"/>
              <w:left w:val="single" w:sz="4" w:space="0" w:color="auto"/>
              <w:bottom w:val="single" w:sz="4" w:space="0" w:color="auto"/>
              <w:right w:val="single" w:sz="4" w:space="0" w:color="auto"/>
            </w:tcBorders>
          </w:tcPr>
          <w:p w14:paraId="617F233B" w14:textId="77777777" w:rsidR="00503760" w:rsidRPr="000C6234" w:rsidRDefault="00503760" w:rsidP="004F77E9">
            <w:pPr>
              <w:tabs>
                <w:tab w:val="left" w:pos="454"/>
              </w:tabs>
              <w:ind w:right="-43"/>
              <w:rPr>
                <w:rFonts w:ascii="Arial" w:hAnsi="Arial" w:cs="Arial"/>
                <w:bCs/>
                <w:szCs w:val="22"/>
              </w:rPr>
            </w:pPr>
          </w:p>
        </w:tc>
        <w:tc>
          <w:tcPr>
            <w:tcW w:w="2373" w:type="dxa"/>
            <w:tcBorders>
              <w:top w:val="single" w:sz="4" w:space="0" w:color="auto"/>
              <w:left w:val="single" w:sz="4" w:space="0" w:color="auto"/>
              <w:bottom w:val="single" w:sz="4" w:space="0" w:color="auto"/>
              <w:right w:val="single" w:sz="4" w:space="0" w:color="auto"/>
            </w:tcBorders>
          </w:tcPr>
          <w:p w14:paraId="65776B6B" w14:textId="77777777" w:rsidR="00503760" w:rsidRPr="000C6234" w:rsidRDefault="00503760" w:rsidP="004F77E9">
            <w:pPr>
              <w:tabs>
                <w:tab w:val="left" w:pos="454"/>
              </w:tabs>
              <w:ind w:right="-43"/>
              <w:rPr>
                <w:rFonts w:ascii="Arial" w:hAnsi="Arial" w:cs="Arial"/>
                <w:bCs/>
                <w:szCs w:val="22"/>
              </w:rPr>
            </w:pPr>
          </w:p>
        </w:tc>
        <w:tc>
          <w:tcPr>
            <w:tcW w:w="1585" w:type="dxa"/>
            <w:tcBorders>
              <w:top w:val="single" w:sz="4" w:space="0" w:color="auto"/>
              <w:left w:val="single" w:sz="4" w:space="0" w:color="auto"/>
              <w:bottom w:val="single" w:sz="4" w:space="0" w:color="auto"/>
              <w:right w:val="single" w:sz="4" w:space="0" w:color="auto"/>
            </w:tcBorders>
          </w:tcPr>
          <w:p w14:paraId="3160D1AC" w14:textId="77777777" w:rsidR="00503760" w:rsidRPr="000C6234" w:rsidRDefault="00503760" w:rsidP="004F77E9">
            <w:pPr>
              <w:tabs>
                <w:tab w:val="left" w:pos="454"/>
              </w:tabs>
              <w:ind w:right="-43"/>
              <w:rPr>
                <w:rFonts w:ascii="Arial" w:hAnsi="Arial" w:cs="Arial"/>
                <w:bCs/>
                <w:szCs w:val="22"/>
              </w:rPr>
            </w:pPr>
          </w:p>
        </w:tc>
      </w:tr>
      <w:tr w:rsidR="00503760" w:rsidRPr="003D7500" w14:paraId="2F7BB3EB" w14:textId="77777777" w:rsidTr="002F43A1">
        <w:tc>
          <w:tcPr>
            <w:tcW w:w="5127" w:type="dxa"/>
            <w:tcBorders>
              <w:top w:val="single" w:sz="4" w:space="0" w:color="auto"/>
              <w:left w:val="single" w:sz="4" w:space="0" w:color="auto"/>
              <w:bottom w:val="single" w:sz="4" w:space="0" w:color="auto"/>
              <w:right w:val="single" w:sz="4" w:space="0" w:color="auto"/>
            </w:tcBorders>
          </w:tcPr>
          <w:p w14:paraId="5F301D7B" w14:textId="77777777" w:rsidR="00503760" w:rsidRPr="000C6234" w:rsidRDefault="00503760" w:rsidP="004F77E9">
            <w:pPr>
              <w:tabs>
                <w:tab w:val="left" w:pos="454"/>
              </w:tabs>
              <w:ind w:right="-43"/>
              <w:rPr>
                <w:rFonts w:ascii="Arial" w:hAnsi="Arial" w:cs="Arial"/>
                <w:bCs/>
                <w:szCs w:val="22"/>
              </w:rPr>
            </w:pPr>
            <w:r w:rsidRPr="000C6234">
              <w:rPr>
                <w:rFonts w:ascii="Arial" w:hAnsi="Arial" w:cs="Arial"/>
                <w:bCs/>
                <w:sz w:val="22"/>
                <w:szCs w:val="22"/>
              </w:rPr>
              <w:t>Nursery Unit of an Independent School</w:t>
            </w:r>
          </w:p>
        </w:tc>
        <w:tc>
          <w:tcPr>
            <w:tcW w:w="697" w:type="dxa"/>
            <w:tcBorders>
              <w:top w:val="single" w:sz="4" w:space="0" w:color="auto"/>
              <w:left w:val="single" w:sz="4" w:space="0" w:color="auto"/>
              <w:bottom w:val="single" w:sz="4" w:space="0" w:color="auto"/>
              <w:right w:val="single" w:sz="4" w:space="0" w:color="auto"/>
            </w:tcBorders>
          </w:tcPr>
          <w:p w14:paraId="53E7EF58" w14:textId="77777777" w:rsidR="00503760" w:rsidRPr="000C6234" w:rsidRDefault="00503760" w:rsidP="004F77E9">
            <w:pPr>
              <w:tabs>
                <w:tab w:val="left" w:pos="454"/>
              </w:tabs>
              <w:ind w:right="-43"/>
              <w:rPr>
                <w:rFonts w:ascii="Arial" w:hAnsi="Arial" w:cs="Arial"/>
                <w:bCs/>
                <w:szCs w:val="22"/>
              </w:rPr>
            </w:pPr>
          </w:p>
        </w:tc>
        <w:tc>
          <w:tcPr>
            <w:tcW w:w="2373" w:type="dxa"/>
            <w:tcBorders>
              <w:top w:val="single" w:sz="4" w:space="0" w:color="auto"/>
              <w:left w:val="single" w:sz="4" w:space="0" w:color="auto"/>
              <w:bottom w:val="single" w:sz="4" w:space="0" w:color="auto"/>
              <w:right w:val="single" w:sz="4" w:space="0" w:color="auto"/>
            </w:tcBorders>
          </w:tcPr>
          <w:p w14:paraId="03D5DFE2" w14:textId="77777777" w:rsidR="00503760" w:rsidRPr="000C6234" w:rsidRDefault="00503760" w:rsidP="004F77E9">
            <w:pPr>
              <w:tabs>
                <w:tab w:val="left" w:pos="454"/>
              </w:tabs>
              <w:ind w:right="-43"/>
              <w:rPr>
                <w:rFonts w:ascii="Arial" w:hAnsi="Arial" w:cs="Arial"/>
                <w:bCs/>
                <w:szCs w:val="22"/>
              </w:rPr>
            </w:pPr>
          </w:p>
        </w:tc>
        <w:tc>
          <w:tcPr>
            <w:tcW w:w="1585" w:type="dxa"/>
            <w:tcBorders>
              <w:top w:val="single" w:sz="4" w:space="0" w:color="auto"/>
              <w:left w:val="single" w:sz="4" w:space="0" w:color="auto"/>
              <w:bottom w:val="single" w:sz="4" w:space="0" w:color="auto"/>
              <w:right w:val="single" w:sz="4" w:space="0" w:color="auto"/>
            </w:tcBorders>
          </w:tcPr>
          <w:p w14:paraId="3EFA9D92" w14:textId="77777777" w:rsidR="00503760" w:rsidRPr="000C6234" w:rsidRDefault="00503760" w:rsidP="004F77E9">
            <w:pPr>
              <w:tabs>
                <w:tab w:val="left" w:pos="454"/>
              </w:tabs>
              <w:ind w:right="-43"/>
              <w:rPr>
                <w:rFonts w:ascii="Arial" w:hAnsi="Arial" w:cs="Arial"/>
                <w:bCs/>
                <w:szCs w:val="22"/>
              </w:rPr>
            </w:pPr>
          </w:p>
        </w:tc>
      </w:tr>
      <w:tr w:rsidR="00503760" w:rsidRPr="003D7500" w14:paraId="3DA1DD3C" w14:textId="77777777" w:rsidTr="002F43A1">
        <w:tc>
          <w:tcPr>
            <w:tcW w:w="5127" w:type="dxa"/>
            <w:tcBorders>
              <w:top w:val="single" w:sz="4" w:space="0" w:color="auto"/>
              <w:left w:val="single" w:sz="4" w:space="0" w:color="auto"/>
              <w:bottom w:val="single" w:sz="4" w:space="0" w:color="auto"/>
              <w:right w:val="single" w:sz="4" w:space="0" w:color="auto"/>
            </w:tcBorders>
          </w:tcPr>
          <w:p w14:paraId="37B21BF5" w14:textId="00F663BA" w:rsidR="00503760" w:rsidRPr="000C6234" w:rsidRDefault="006F2661" w:rsidP="00A76899">
            <w:pPr>
              <w:tabs>
                <w:tab w:val="left" w:pos="454"/>
              </w:tabs>
              <w:ind w:right="-43"/>
              <w:rPr>
                <w:rFonts w:ascii="Arial" w:hAnsi="Arial" w:cs="Arial"/>
                <w:bCs/>
                <w:color w:val="FF0000"/>
                <w:sz w:val="22"/>
                <w:szCs w:val="22"/>
              </w:rPr>
            </w:pPr>
            <w:r w:rsidRPr="000C6234">
              <w:rPr>
                <w:rFonts w:ascii="Arial" w:hAnsi="Arial" w:cs="Arial"/>
                <w:bCs/>
                <w:sz w:val="22"/>
                <w:szCs w:val="22"/>
              </w:rPr>
              <w:t>Childminder</w:t>
            </w:r>
          </w:p>
        </w:tc>
        <w:tc>
          <w:tcPr>
            <w:tcW w:w="697" w:type="dxa"/>
            <w:tcBorders>
              <w:top w:val="single" w:sz="4" w:space="0" w:color="auto"/>
              <w:left w:val="single" w:sz="4" w:space="0" w:color="auto"/>
              <w:bottom w:val="single" w:sz="4" w:space="0" w:color="auto"/>
              <w:right w:val="single" w:sz="4" w:space="0" w:color="auto"/>
            </w:tcBorders>
          </w:tcPr>
          <w:p w14:paraId="46E75AD3" w14:textId="77777777" w:rsidR="00503760" w:rsidRPr="000C6234" w:rsidRDefault="00503760" w:rsidP="004F77E9">
            <w:pPr>
              <w:tabs>
                <w:tab w:val="left" w:pos="454"/>
              </w:tabs>
              <w:ind w:right="-43"/>
              <w:rPr>
                <w:rFonts w:ascii="Arial" w:hAnsi="Arial" w:cs="Arial"/>
                <w:bCs/>
                <w:strike/>
                <w:color w:val="FF0000"/>
                <w:szCs w:val="22"/>
              </w:rPr>
            </w:pPr>
          </w:p>
        </w:tc>
        <w:tc>
          <w:tcPr>
            <w:tcW w:w="2373" w:type="dxa"/>
            <w:tcBorders>
              <w:top w:val="single" w:sz="4" w:space="0" w:color="auto"/>
              <w:left w:val="single" w:sz="4" w:space="0" w:color="auto"/>
              <w:bottom w:val="single" w:sz="4" w:space="0" w:color="auto"/>
              <w:right w:val="single" w:sz="4" w:space="0" w:color="auto"/>
            </w:tcBorders>
          </w:tcPr>
          <w:p w14:paraId="34941BCE" w14:textId="77777777" w:rsidR="00503760" w:rsidRPr="000C6234" w:rsidRDefault="00503760" w:rsidP="004F77E9">
            <w:pPr>
              <w:tabs>
                <w:tab w:val="left" w:pos="454"/>
              </w:tabs>
              <w:ind w:right="-43"/>
              <w:rPr>
                <w:rFonts w:ascii="Arial" w:hAnsi="Arial" w:cs="Arial"/>
                <w:bCs/>
                <w:strike/>
                <w:color w:val="FF0000"/>
                <w:szCs w:val="22"/>
              </w:rPr>
            </w:pPr>
          </w:p>
        </w:tc>
        <w:tc>
          <w:tcPr>
            <w:tcW w:w="1585" w:type="dxa"/>
            <w:tcBorders>
              <w:top w:val="single" w:sz="4" w:space="0" w:color="auto"/>
              <w:left w:val="single" w:sz="4" w:space="0" w:color="auto"/>
              <w:bottom w:val="single" w:sz="4" w:space="0" w:color="auto"/>
              <w:right w:val="single" w:sz="4" w:space="0" w:color="auto"/>
            </w:tcBorders>
          </w:tcPr>
          <w:p w14:paraId="30FB8ECB" w14:textId="77777777" w:rsidR="00503760" w:rsidRPr="000C6234" w:rsidRDefault="00503760" w:rsidP="004F77E9">
            <w:pPr>
              <w:tabs>
                <w:tab w:val="left" w:pos="454"/>
              </w:tabs>
              <w:ind w:right="-43"/>
              <w:rPr>
                <w:rFonts w:ascii="Arial" w:hAnsi="Arial" w:cs="Arial"/>
                <w:bCs/>
                <w:strike/>
                <w:color w:val="FF0000"/>
                <w:szCs w:val="22"/>
              </w:rPr>
            </w:pPr>
          </w:p>
        </w:tc>
      </w:tr>
      <w:tr w:rsidR="00D011E0" w:rsidRPr="003D7500" w14:paraId="740A9F60" w14:textId="77777777" w:rsidTr="00FD609C">
        <w:tc>
          <w:tcPr>
            <w:tcW w:w="5127" w:type="dxa"/>
            <w:tcBorders>
              <w:top w:val="single" w:sz="4" w:space="0" w:color="auto"/>
              <w:left w:val="single" w:sz="4" w:space="0" w:color="auto"/>
              <w:bottom w:val="single" w:sz="4" w:space="0" w:color="auto"/>
              <w:right w:val="single" w:sz="4" w:space="0" w:color="auto"/>
            </w:tcBorders>
          </w:tcPr>
          <w:p w14:paraId="4C44DCC3" w14:textId="23C2D8AE" w:rsidR="00D011E0" w:rsidRPr="000C6234" w:rsidRDefault="00A76899" w:rsidP="004F77E9">
            <w:pPr>
              <w:tabs>
                <w:tab w:val="left" w:pos="454"/>
              </w:tabs>
              <w:ind w:right="-43"/>
              <w:rPr>
                <w:rFonts w:ascii="Arial" w:hAnsi="Arial" w:cs="Arial"/>
                <w:bCs/>
                <w:sz w:val="22"/>
                <w:szCs w:val="22"/>
              </w:rPr>
            </w:pPr>
            <w:r w:rsidRPr="000C6234">
              <w:rPr>
                <w:rFonts w:ascii="Arial" w:hAnsi="Arial" w:cs="Arial"/>
                <w:bCs/>
                <w:sz w:val="22"/>
                <w:szCs w:val="22"/>
              </w:rPr>
              <w:t>Maintained Nursery Schools</w:t>
            </w:r>
          </w:p>
        </w:tc>
        <w:tc>
          <w:tcPr>
            <w:tcW w:w="697" w:type="dxa"/>
            <w:tcBorders>
              <w:top w:val="single" w:sz="4" w:space="0" w:color="auto"/>
              <w:left w:val="single" w:sz="4" w:space="0" w:color="auto"/>
              <w:bottom w:val="single" w:sz="4" w:space="0" w:color="auto"/>
              <w:right w:val="single" w:sz="4" w:space="0" w:color="auto"/>
            </w:tcBorders>
          </w:tcPr>
          <w:p w14:paraId="08D60E58" w14:textId="77777777" w:rsidR="00D011E0" w:rsidRPr="000C6234" w:rsidRDefault="00D011E0" w:rsidP="004F77E9">
            <w:pPr>
              <w:tabs>
                <w:tab w:val="left" w:pos="454"/>
              </w:tabs>
              <w:ind w:right="-43"/>
              <w:rPr>
                <w:rFonts w:ascii="Arial" w:hAnsi="Arial" w:cs="Arial"/>
                <w:bCs/>
                <w:szCs w:val="22"/>
              </w:rPr>
            </w:pPr>
          </w:p>
        </w:tc>
        <w:tc>
          <w:tcPr>
            <w:tcW w:w="2373" w:type="dxa"/>
            <w:tcBorders>
              <w:top w:val="single" w:sz="4" w:space="0" w:color="auto"/>
              <w:left w:val="single" w:sz="4" w:space="0" w:color="auto"/>
              <w:bottom w:val="single" w:sz="4" w:space="0" w:color="auto"/>
              <w:right w:val="single" w:sz="4" w:space="0" w:color="auto"/>
            </w:tcBorders>
          </w:tcPr>
          <w:p w14:paraId="16F0EFDB" w14:textId="77777777" w:rsidR="00D011E0" w:rsidRPr="000C6234" w:rsidRDefault="00D011E0" w:rsidP="004F77E9">
            <w:pPr>
              <w:tabs>
                <w:tab w:val="left" w:pos="454"/>
              </w:tabs>
              <w:ind w:right="-43"/>
              <w:rPr>
                <w:rFonts w:ascii="Arial" w:hAnsi="Arial" w:cs="Arial"/>
                <w:bCs/>
                <w:szCs w:val="22"/>
              </w:rPr>
            </w:pPr>
          </w:p>
        </w:tc>
        <w:tc>
          <w:tcPr>
            <w:tcW w:w="1585" w:type="dxa"/>
            <w:tcBorders>
              <w:top w:val="single" w:sz="4" w:space="0" w:color="auto"/>
              <w:left w:val="single" w:sz="4" w:space="0" w:color="auto"/>
              <w:bottom w:val="single" w:sz="4" w:space="0" w:color="auto"/>
              <w:right w:val="single" w:sz="4" w:space="0" w:color="auto"/>
            </w:tcBorders>
          </w:tcPr>
          <w:p w14:paraId="342E6CA4" w14:textId="77777777" w:rsidR="00D011E0" w:rsidRPr="000C6234" w:rsidRDefault="00D011E0" w:rsidP="004F77E9">
            <w:pPr>
              <w:tabs>
                <w:tab w:val="left" w:pos="454"/>
              </w:tabs>
              <w:ind w:right="-43"/>
              <w:rPr>
                <w:rFonts w:ascii="Arial" w:hAnsi="Arial" w:cs="Arial"/>
                <w:bCs/>
                <w:szCs w:val="22"/>
              </w:rPr>
            </w:pPr>
          </w:p>
        </w:tc>
      </w:tr>
      <w:tr w:rsidR="00503760" w:rsidRPr="003D7500" w14:paraId="5839E68E" w14:textId="77777777" w:rsidTr="00FD609C">
        <w:tc>
          <w:tcPr>
            <w:tcW w:w="5127" w:type="dxa"/>
            <w:tcBorders>
              <w:top w:val="single" w:sz="4" w:space="0" w:color="auto"/>
              <w:left w:val="single" w:sz="4" w:space="0" w:color="auto"/>
              <w:bottom w:val="single" w:sz="4" w:space="0" w:color="auto"/>
              <w:right w:val="single" w:sz="4" w:space="0" w:color="auto"/>
            </w:tcBorders>
          </w:tcPr>
          <w:p w14:paraId="05B11853" w14:textId="4403CB6F" w:rsidR="00503760" w:rsidRPr="000C6234" w:rsidRDefault="00503760" w:rsidP="004F77E9">
            <w:pPr>
              <w:tabs>
                <w:tab w:val="left" w:pos="454"/>
              </w:tabs>
              <w:ind w:right="-43"/>
              <w:rPr>
                <w:rFonts w:ascii="Arial" w:hAnsi="Arial" w:cs="Arial"/>
                <w:bCs/>
                <w:sz w:val="22"/>
                <w:szCs w:val="22"/>
              </w:rPr>
            </w:pPr>
            <w:r w:rsidRPr="000C6234">
              <w:rPr>
                <w:rFonts w:ascii="Arial" w:hAnsi="Arial" w:cs="Arial"/>
                <w:bCs/>
                <w:sz w:val="22"/>
                <w:szCs w:val="22"/>
              </w:rPr>
              <w:t>Providers</w:t>
            </w:r>
            <w:r w:rsidR="00241CF8" w:rsidRPr="000C6234">
              <w:rPr>
                <w:rFonts w:ascii="Arial" w:hAnsi="Arial" w:cs="Arial"/>
                <w:bCs/>
                <w:sz w:val="22"/>
                <w:szCs w:val="22"/>
              </w:rPr>
              <w:t xml:space="preserve"> Nursery class of a maintained school or academy</w:t>
            </w:r>
          </w:p>
        </w:tc>
        <w:tc>
          <w:tcPr>
            <w:tcW w:w="697" w:type="dxa"/>
            <w:tcBorders>
              <w:top w:val="single" w:sz="4" w:space="0" w:color="auto"/>
              <w:left w:val="single" w:sz="4" w:space="0" w:color="auto"/>
              <w:bottom w:val="single" w:sz="4" w:space="0" w:color="auto"/>
              <w:right w:val="single" w:sz="4" w:space="0" w:color="auto"/>
            </w:tcBorders>
          </w:tcPr>
          <w:p w14:paraId="75FECD3D" w14:textId="77777777" w:rsidR="00503760" w:rsidRPr="000C6234" w:rsidRDefault="00503760" w:rsidP="004F77E9">
            <w:pPr>
              <w:tabs>
                <w:tab w:val="left" w:pos="454"/>
              </w:tabs>
              <w:ind w:right="-43"/>
              <w:rPr>
                <w:rFonts w:ascii="Arial" w:hAnsi="Arial" w:cs="Arial"/>
                <w:bCs/>
                <w:szCs w:val="22"/>
              </w:rPr>
            </w:pPr>
          </w:p>
        </w:tc>
        <w:tc>
          <w:tcPr>
            <w:tcW w:w="2373" w:type="dxa"/>
            <w:tcBorders>
              <w:top w:val="single" w:sz="4" w:space="0" w:color="auto"/>
              <w:left w:val="single" w:sz="4" w:space="0" w:color="auto"/>
              <w:bottom w:val="single" w:sz="4" w:space="0" w:color="auto"/>
              <w:right w:val="single" w:sz="4" w:space="0" w:color="auto"/>
            </w:tcBorders>
          </w:tcPr>
          <w:p w14:paraId="4B1499FE" w14:textId="77777777" w:rsidR="00503760" w:rsidRPr="000C6234" w:rsidRDefault="00503760" w:rsidP="004F77E9">
            <w:pPr>
              <w:tabs>
                <w:tab w:val="left" w:pos="454"/>
              </w:tabs>
              <w:ind w:right="-43"/>
              <w:rPr>
                <w:rFonts w:ascii="Arial" w:hAnsi="Arial" w:cs="Arial"/>
                <w:bCs/>
                <w:szCs w:val="22"/>
              </w:rPr>
            </w:pPr>
          </w:p>
        </w:tc>
        <w:tc>
          <w:tcPr>
            <w:tcW w:w="1585" w:type="dxa"/>
            <w:tcBorders>
              <w:top w:val="single" w:sz="4" w:space="0" w:color="auto"/>
              <w:left w:val="single" w:sz="4" w:space="0" w:color="auto"/>
              <w:bottom w:val="single" w:sz="4" w:space="0" w:color="auto"/>
              <w:right w:val="single" w:sz="4" w:space="0" w:color="auto"/>
            </w:tcBorders>
          </w:tcPr>
          <w:p w14:paraId="7064706D" w14:textId="77777777" w:rsidR="00503760" w:rsidRPr="000C6234" w:rsidRDefault="00503760" w:rsidP="004F77E9">
            <w:pPr>
              <w:tabs>
                <w:tab w:val="left" w:pos="454"/>
              </w:tabs>
              <w:ind w:right="-43"/>
              <w:rPr>
                <w:rFonts w:ascii="Arial" w:hAnsi="Arial" w:cs="Arial"/>
                <w:bCs/>
                <w:szCs w:val="22"/>
              </w:rPr>
            </w:pPr>
          </w:p>
        </w:tc>
      </w:tr>
      <w:tr w:rsidR="00FD609C" w:rsidRPr="003D7500" w14:paraId="2244202E" w14:textId="77777777" w:rsidTr="00FD609C">
        <w:tc>
          <w:tcPr>
            <w:tcW w:w="5824" w:type="dxa"/>
            <w:gridSpan w:val="2"/>
            <w:tcBorders>
              <w:top w:val="single" w:sz="4" w:space="0" w:color="auto"/>
              <w:left w:val="nil"/>
              <w:bottom w:val="single" w:sz="4" w:space="0" w:color="auto"/>
              <w:right w:val="nil"/>
            </w:tcBorders>
          </w:tcPr>
          <w:p w14:paraId="4E83D649" w14:textId="77777777" w:rsidR="00FD609C" w:rsidRPr="00AC0E4E" w:rsidRDefault="00FD609C" w:rsidP="004F77E9">
            <w:pPr>
              <w:tabs>
                <w:tab w:val="left" w:pos="454"/>
              </w:tabs>
              <w:ind w:right="-43"/>
              <w:rPr>
                <w:rFonts w:ascii="Arial" w:hAnsi="Arial" w:cs="Arial"/>
                <w:b/>
                <w:bCs/>
                <w:sz w:val="22"/>
                <w:szCs w:val="22"/>
              </w:rPr>
            </w:pPr>
          </w:p>
        </w:tc>
        <w:tc>
          <w:tcPr>
            <w:tcW w:w="3958" w:type="dxa"/>
            <w:gridSpan w:val="2"/>
            <w:tcBorders>
              <w:top w:val="single" w:sz="4" w:space="0" w:color="auto"/>
              <w:left w:val="nil"/>
              <w:bottom w:val="single" w:sz="4" w:space="0" w:color="auto"/>
              <w:right w:val="nil"/>
            </w:tcBorders>
          </w:tcPr>
          <w:p w14:paraId="32C09C97" w14:textId="77777777" w:rsidR="00FD609C" w:rsidRPr="000C6234" w:rsidRDefault="00FD609C" w:rsidP="00AC0E4E">
            <w:pPr>
              <w:tabs>
                <w:tab w:val="left" w:pos="454"/>
              </w:tabs>
              <w:ind w:right="-43"/>
              <w:jc w:val="center"/>
              <w:rPr>
                <w:rFonts w:ascii="Arial" w:hAnsi="Arial" w:cs="Arial"/>
                <w:b/>
                <w:sz w:val="22"/>
                <w:szCs w:val="22"/>
              </w:rPr>
            </w:pPr>
          </w:p>
        </w:tc>
      </w:tr>
      <w:tr w:rsidR="00AC0E4E" w:rsidRPr="003D7500" w14:paraId="28B53618" w14:textId="77777777" w:rsidTr="00FD609C">
        <w:tc>
          <w:tcPr>
            <w:tcW w:w="5824" w:type="dxa"/>
            <w:gridSpan w:val="2"/>
            <w:tcBorders>
              <w:top w:val="single" w:sz="4" w:space="0" w:color="auto"/>
              <w:left w:val="single" w:sz="4" w:space="0" w:color="auto"/>
              <w:bottom w:val="single" w:sz="4" w:space="0" w:color="auto"/>
              <w:right w:val="single" w:sz="4" w:space="0" w:color="auto"/>
            </w:tcBorders>
          </w:tcPr>
          <w:p w14:paraId="6AF0976A" w14:textId="6B984530" w:rsidR="00AC0E4E" w:rsidRPr="008D0179" w:rsidRDefault="00AC0E4E" w:rsidP="004F77E9">
            <w:pPr>
              <w:tabs>
                <w:tab w:val="left" w:pos="454"/>
              </w:tabs>
              <w:ind w:right="-43"/>
              <w:rPr>
                <w:rFonts w:ascii="Arial" w:hAnsi="Arial" w:cs="Arial"/>
                <w:bCs/>
                <w:szCs w:val="22"/>
              </w:rPr>
            </w:pPr>
            <w:r w:rsidRPr="008D0179">
              <w:rPr>
                <w:rFonts w:ascii="Arial" w:hAnsi="Arial" w:cs="Arial"/>
                <w:b/>
                <w:bCs/>
                <w:szCs w:val="22"/>
              </w:rPr>
              <w:t>Legal status of setting</w:t>
            </w:r>
          </w:p>
        </w:tc>
        <w:tc>
          <w:tcPr>
            <w:tcW w:w="3958" w:type="dxa"/>
            <w:gridSpan w:val="2"/>
            <w:tcBorders>
              <w:top w:val="single" w:sz="4" w:space="0" w:color="auto"/>
              <w:left w:val="single" w:sz="4" w:space="0" w:color="auto"/>
              <w:bottom w:val="single" w:sz="4" w:space="0" w:color="auto"/>
              <w:right w:val="single" w:sz="4" w:space="0" w:color="auto"/>
            </w:tcBorders>
          </w:tcPr>
          <w:p w14:paraId="7B633A01" w14:textId="67F5B262" w:rsidR="00AC0E4E" w:rsidRPr="00FD609C" w:rsidRDefault="00FD609C" w:rsidP="00FD609C">
            <w:pPr>
              <w:tabs>
                <w:tab w:val="left" w:pos="454"/>
              </w:tabs>
              <w:ind w:right="-43"/>
              <w:jc w:val="center"/>
              <w:rPr>
                <w:rFonts w:ascii="Arial" w:hAnsi="Arial" w:cs="Arial"/>
                <w:b/>
                <w:sz w:val="22"/>
                <w:szCs w:val="22"/>
              </w:rPr>
            </w:pPr>
            <w:r>
              <w:rPr>
                <w:rFonts w:ascii="Arial" w:hAnsi="Arial" w:cs="Arial"/>
                <w:b/>
                <w:sz w:val="22"/>
                <w:szCs w:val="22"/>
              </w:rPr>
              <w:t>(</w:t>
            </w:r>
            <w:r w:rsidR="00AC0E4E" w:rsidRPr="000C6234">
              <w:rPr>
                <w:rFonts w:ascii="Arial" w:hAnsi="Arial" w:cs="Arial"/>
                <w:b/>
                <w:sz w:val="22"/>
                <w:szCs w:val="22"/>
              </w:rPr>
              <w:sym w:font="Wingdings" w:char="00FC"/>
            </w:r>
            <w:r>
              <w:rPr>
                <w:rFonts w:ascii="Arial" w:hAnsi="Arial" w:cs="Arial"/>
                <w:b/>
                <w:sz w:val="22"/>
                <w:szCs w:val="22"/>
              </w:rPr>
              <w:t>)</w:t>
            </w:r>
          </w:p>
        </w:tc>
      </w:tr>
      <w:tr w:rsidR="00AC0E4E" w:rsidRPr="003D7500" w14:paraId="67E8D139" w14:textId="77777777" w:rsidTr="005F481E">
        <w:tc>
          <w:tcPr>
            <w:tcW w:w="5824" w:type="dxa"/>
            <w:gridSpan w:val="2"/>
            <w:tcBorders>
              <w:top w:val="single" w:sz="4" w:space="0" w:color="auto"/>
              <w:left w:val="single" w:sz="4" w:space="0" w:color="auto"/>
              <w:bottom w:val="single" w:sz="4" w:space="0" w:color="auto"/>
              <w:right w:val="single" w:sz="4" w:space="0" w:color="auto"/>
            </w:tcBorders>
          </w:tcPr>
          <w:p w14:paraId="4A74E462" w14:textId="1BDF9FD0" w:rsidR="00AC0E4E" w:rsidRPr="008D0179" w:rsidRDefault="00AC0E4E" w:rsidP="00AC0E4E">
            <w:pPr>
              <w:tabs>
                <w:tab w:val="left" w:pos="454"/>
              </w:tabs>
              <w:ind w:right="-43"/>
              <w:rPr>
                <w:rFonts w:ascii="Arial" w:hAnsi="Arial" w:cs="Arial"/>
                <w:bCs/>
                <w:sz w:val="22"/>
                <w:szCs w:val="22"/>
              </w:rPr>
            </w:pPr>
            <w:r w:rsidRPr="008D0179">
              <w:rPr>
                <w:rFonts w:ascii="Arial" w:hAnsi="Arial" w:cs="Arial"/>
                <w:bCs/>
                <w:sz w:val="22"/>
                <w:szCs w:val="22"/>
              </w:rPr>
              <w:t xml:space="preserve">Limited Company </w:t>
            </w:r>
          </w:p>
        </w:tc>
        <w:tc>
          <w:tcPr>
            <w:tcW w:w="3958" w:type="dxa"/>
            <w:gridSpan w:val="2"/>
            <w:tcBorders>
              <w:top w:val="single" w:sz="4" w:space="0" w:color="auto"/>
              <w:left w:val="single" w:sz="4" w:space="0" w:color="auto"/>
              <w:bottom w:val="single" w:sz="4" w:space="0" w:color="auto"/>
              <w:right w:val="single" w:sz="4" w:space="0" w:color="auto"/>
            </w:tcBorders>
          </w:tcPr>
          <w:p w14:paraId="016A5919" w14:textId="77777777" w:rsidR="00AC0E4E" w:rsidRPr="000C6234" w:rsidRDefault="00AC0E4E" w:rsidP="00AC0E4E">
            <w:pPr>
              <w:tabs>
                <w:tab w:val="left" w:pos="454"/>
              </w:tabs>
              <w:ind w:right="-43"/>
              <w:jc w:val="center"/>
              <w:rPr>
                <w:rFonts w:ascii="Arial" w:hAnsi="Arial" w:cs="Arial"/>
                <w:b/>
                <w:sz w:val="22"/>
                <w:szCs w:val="22"/>
              </w:rPr>
            </w:pPr>
          </w:p>
        </w:tc>
      </w:tr>
      <w:tr w:rsidR="00AC0E4E" w:rsidRPr="003D7500" w14:paraId="284FFB20" w14:textId="77777777" w:rsidTr="005F481E">
        <w:tc>
          <w:tcPr>
            <w:tcW w:w="5824" w:type="dxa"/>
            <w:gridSpan w:val="2"/>
            <w:tcBorders>
              <w:top w:val="single" w:sz="4" w:space="0" w:color="auto"/>
              <w:left w:val="single" w:sz="4" w:space="0" w:color="auto"/>
              <w:bottom w:val="single" w:sz="4" w:space="0" w:color="auto"/>
              <w:right w:val="single" w:sz="4" w:space="0" w:color="auto"/>
            </w:tcBorders>
          </w:tcPr>
          <w:p w14:paraId="714FF491" w14:textId="2C177B3D" w:rsidR="00AC0E4E" w:rsidRPr="008D0179" w:rsidRDefault="00AC0E4E" w:rsidP="004F77E9">
            <w:pPr>
              <w:tabs>
                <w:tab w:val="left" w:pos="454"/>
              </w:tabs>
              <w:ind w:right="-43"/>
              <w:rPr>
                <w:rFonts w:ascii="Arial" w:hAnsi="Arial" w:cs="Arial"/>
                <w:bCs/>
                <w:sz w:val="22"/>
                <w:szCs w:val="22"/>
              </w:rPr>
            </w:pPr>
            <w:r w:rsidRPr="008D0179">
              <w:rPr>
                <w:rFonts w:ascii="Arial" w:hAnsi="Arial" w:cs="Arial"/>
                <w:bCs/>
                <w:sz w:val="22"/>
                <w:szCs w:val="22"/>
              </w:rPr>
              <w:t>Community Interest Company</w:t>
            </w:r>
          </w:p>
        </w:tc>
        <w:tc>
          <w:tcPr>
            <w:tcW w:w="3958" w:type="dxa"/>
            <w:gridSpan w:val="2"/>
            <w:tcBorders>
              <w:top w:val="single" w:sz="4" w:space="0" w:color="auto"/>
              <w:left w:val="single" w:sz="4" w:space="0" w:color="auto"/>
              <w:bottom w:val="single" w:sz="4" w:space="0" w:color="auto"/>
              <w:right w:val="single" w:sz="4" w:space="0" w:color="auto"/>
            </w:tcBorders>
          </w:tcPr>
          <w:p w14:paraId="23665823" w14:textId="77777777" w:rsidR="00AC0E4E" w:rsidRPr="000C6234" w:rsidRDefault="00AC0E4E" w:rsidP="00AC0E4E">
            <w:pPr>
              <w:tabs>
                <w:tab w:val="left" w:pos="454"/>
              </w:tabs>
              <w:ind w:right="-43"/>
              <w:jc w:val="center"/>
              <w:rPr>
                <w:rFonts w:ascii="Arial" w:hAnsi="Arial" w:cs="Arial"/>
                <w:b/>
                <w:sz w:val="22"/>
                <w:szCs w:val="22"/>
              </w:rPr>
            </w:pPr>
          </w:p>
        </w:tc>
      </w:tr>
      <w:tr w:rsidR="00AC0E4E" w:rsidRPr="003D7500" w14:paraId="0894BC07" w14:textId="77777777" w:rsidTr="005F481E">
        <w:tc>
          <w:tcPr>
            <w:tcW w:w="5824" w:type="dxa"/>
            <w:gridSpan w:val="2"/>
            <w:tcBorders>
              <w:top w:val="single" w:sz="4" w:space="0" w:color="auto"/>
              <w:left w:val="single" w:sz="4" w:space="0" w:color="auto"/>
              <w:bottom w:val="single" w:sz="4" w:space="0" w:color="auto"/>
              <w:right w:val="single" w:sz="4" w:space="0" w:color="auto"/>
            </w:tcBorders>
          </w:tcPr>
          <w:p w14:paraId="27E1CF64" w14:textId="6ED99434" w:rsidR="00AC0E4E" w:rsidRPr="008D0179" w:rsidRDefault="00AC0E4E" w:rsidP="00AC0E4E">
            <w:pPr>
              <w:tabs>
                <w:tab w:val="left" w:pos="454"/>
              </w:tabs>
              <w:ind w:right="-43"/>
              <w:rPr>
                <w:rFonts w:ascii="Arial" w:hAnsi="Arial" w:cs="Arial"/>
                <w:bCs/>
                <w:sz w:val="22"/>
                <w:szCs w:val="22"/>
              </w:rPr>
            </w:pPr>
            <w:r w:rsidRPr="008D0179">
              <w:rPr>
                <w:rFonts w:ascii="Arial" w:hAnsi="Arial" w:cs="Arial"/>
                <w:bCs/>
                <w:sz w:val="22"/>
                <w:szCs w:val="22"/>
              </w:rPr>
              <w:t>Sole Trader</w:t>
            </w:r>
          </w:p>
        </w:tc>
        <w:tc>
          <w:tcPr>
            <w:tcW w:w="3958" w:type="dxa"/>
            <w:gridSpan w:val="2"/>
            <w:tcBorders>
              <w:top w:val="single" w:sz="4" w:space="0" w:color="auto"/>
              <w:left w:val="single" w:sz="4" w:space="0" w:color="auto"/>
              <w:bottom w:val="single" w:sz="4" w:space="0" w:color="auto"/>
              <w:right w:val="single" w:sz="4" w:space="0" w:color="auto"/>
            </w:tcBorders>
          </w:tcPr>
          <w:p w14:paraId="1CDDEB33" w14:textId="77777777" w:rsidR="00AC0E4E" w:rsidRPr="000C6234" w:rsidRDefault="00AC0E4E" w:rsidP="00AC0E4E">
            <w:pPr>
              <w:tabs>
                <w:tab w:val="left" w:pos="454"/>
              </w:tabs>
              <w:ind w:right="-43"/>
              <w:jc w:val="center"/>
              <w:rPr>
                <w:rFonts w:ascii="Arial" w:hAnsi="Arial" w:cs="Arial"/>
                <w:b/>
                <w:sz w:val="22"/>
                <w:szCs w:val="22"/>
              </w:rPr>
            </w:pPr>
          </w:p>
        </w:tc>
      </w:tr>
      <w:tr w:rsidR="00AC0E4E" w:rsidRPr="003D7500" w14:paraId="7962A453" w14:textId="77777777" w:rsidTr="005F481E">
        <w:tc>
          <w:tcPr>
            <w:tcW w:w="5824" w:type="dxa"/>
            <w:gridSpan w:val="2"/>
            <w:tcBorders>
              <w:top w:val="single" w:sz="4" w:space="0" w:color="auto"/>
              <w:left w:val="single" w:sz="4" w:space="0" w:color="auto"/>
              <w:bottom w:val="single" w:sz="4" w:space="0" w:color="auto"/>
              <w:right w:val="single" w:sz="4" w:space="0" w:color="auto"/>
            </w:tcBorders>
          </w:tcPr>
          <w:p w14:paraId="672BEF80" w14:textId="6D02C16E" w:rsidR="00AC0E4E" w:rsidRPr="008D0179" w:rsidRDefault="00AC0E4E" w:rsidP="004F77E9">
            <w:pPr>
              <w:tabs>
                <w:tab w:val="left" w:pos="454"/>
              </w:tabs>
              <w:ind w:right="-43"/>
              <w:rPr>
                <w:rFonts w:ascii="Arial" w:hAnsi="Arial" w:cs="Arial"/>
                <w:bCs/>
                <w:sz w:val="22"/>
                <w:szCs w:val="22"/>
              </w:rPr>
            </w:pPr>
            <w:r w:rsidRPr="008D0179">
              <w:rPr>
                <w:rFonts w:ascii="Arial" w:hAnsi="Arial" w:cs="Arial"/>
                <w:bCs/>
                <w:sz w:val="22"/>
                <w:szCs w:val="22"/>
              </w:rPr>
              <w:t>Charitable Incorporated Company</w:t>
            </w:r>
          </w:p>
        </w:tc>
        <w:tc>
          <w:tcPr>
            <w:tcW w:w="3958" w:type="dxa"/>
            <w:gridSpan w:val="2"/>
            <w:tcBorders>
              <w:top w:val="single" w:sz="4" w:space="0" w:color="auto"/>
              <w:left w:val="single" w:sz="4" w:space="0" w:color="auto"/>
              <w:bottom w:val="single" w:sz="4" w:space="0" w:color="auto"/>
              <w:right w:val="single" w:sz="4" w:space="0" w:color="auto"/>
            </w:tcBorders>
          </w:tcPr>
          <w:p w14:paraId="1B8FDECA" w14:textId="77777777" w:rsidR="00AC0E4E" w:rsidRPr="000C6234" w:rsidRDefault="00AC0E4E" w:rsidP="00AC0E4E">
            <w:pPr>
              <w:tabs>
                <w:tab w:val="left" w:pos="454"/>
              </w:tabs>
              <w:ind w:right="-43"/>
              <w:jc w:val="center"/>
              <w:rPr>
                <w:rFonts w:ascii="Arial" w:hAnsi="Arial" w:cs="Arial"/>
                <w:b/>
                <w:sz w:val="22"/>
                <w:szCs w:val="22"/>
              </w:rPr>
            </w:pPr>
          </w:p>
        </w:tc>
      </w:tr>
      <w:tr w:rsidR="00AC0E4E" w:rsidRPr="003D7500" w14:paraId="1B64ACE6" w14:textId="77777777" w:rsidTr="005F481E">
        <w:tc>
          <w:tcPr>
            <w:tcW w:w="5824" w:type="dxa"/>
            <w:gridSpan w:val="2"/>
            <w:tcBorders>
              <w:top w:val="single" w:sz="4" w:space="0" w:color="auto"/>
              <w:left w:val="single" w:sz="4" w:space="0" w:color="auto"/>
              <w:bottom w:val="single" w:sz="4" w:space="0" w:color="auto"/>
              <w:right w:val="single" w:sz="4" w:space="0" w:color="auto"/>
            </w:tcBorders>
          </w:tcPr>
          <w:p w14:paraId="5708E52D" w14:textId="1DC3951F" w:rsidR="00AC0E4E" w:rsidRPr="008D0179" w:rsidRDefault="00AC0E4E" w:rsidP="00AC0E4E">
            <w:pPr>
              <w:tabs>
                <w:tab w:val="left" w:pos="454"/>
              </w:tabs>
              <w:ind w:right="-43"/>
              <w:rPr>
                <w:rFonts w:ascii="Arial" w:hAnsi="Arial" w:cs="Arial"/>
                <w:bCs/>
                <w:sz w:val="22"/>
                <w:szCs w:val="22"/>
              </w:rPr>
            </w:pPr>
            <w:r w:rsidRPr="008D0179">
              <w:rPr>
                <w:rFonts w:ascii="Arial" w:hAnsi="Arial" w:cs="Arial"/>
                <w:bCs/>
                <w:sz w:val="22"/>
                <w:szCs w:val="22"/>
              </w:rPr>
              <w:t>Charitable Trust</w:t>
            </w:r>
          </w:p>
        </w:tc>
        <w:tc>
          <w:tcPr>
            <w:tcW w:w="3958" w:type="dxa"/>
            <w:gridSpan w:val="2"/>
            <w:tcBorders>
              <w:top w:val="single" w:sz="4" w:space="0" w:color="auto"/>
              <w:left w:val="single" w:sz="4" w:space="0" w:color="auto"/>
              <w:bottom w:val="single" w:sz="4" w:space="0" w:color="auto"/>
              <w:right w:val="single" w:sz="4" w:space="0" w:color="auto"/>
            </w:tcBorders>
          </w:tcPr>
          <w:p w14:paraId="0B4CC66B" w14:textId="77777777" w:rsidR="00AC0E4E" w:rsidRPr="000C6234" w:rsidRDefault="00AC0E4E" w:rsidP="00AC0E4E">
            <w:pPr>
              <w:tabs>
                <w:tab w:val="left" w:pos="454"/>
              </w:tabs>
              <w:ind w:right="-43"/>
              <w:jc w:val="center"/>
              <w:rPr>
                <w:rFonts w:ascii="Arial" w:hAnsi="Arial" w:cs="Arial"/>
                <w:b/>
                <w:sz w:val="22"/>
                <w:szCs w:val="22"/>
              </w:rPr>
            </w:pPr>
          </w:p>
        </w:tc>
      </w:tr>
      <w:tr w:rsidR="00AC0E4E" w:rsidRPr="003D7500" w14:paraId="1589332F" w14:textId="77777777" w:rsidTr="00FD609C">
        <w:tc>
          <w:tcPr>
            <w:tcW w:w="5824" w:type="dxa"/>
            <w:gridSpan w:val="2"/>
            <w:tcBorders>
              <w:top w:val="single" w:sz="4" w:space="0" w:color="auto"/>
              <w:left w:val="single" w:sz="4" w:space="0" w:color="auto"/>
              <w:bottom w:val="single" w:sz="4" w:space="0" w:color="auto"/>
              <w:right w:val="single" w:sz="4" w:space="0" w:color="auto"/>
            </w:tcBorders>
          </w:tcPr>
          <w:p w14:paraId="2C73885D" w14:textId="1CAEE86A" w:rsidR="00AC0E4E" w:rsidRPr="008D0179" w:rsidRDefault="00AC0E4E" w:rsidP="00AC0E4E">
            <w:pPr>
              <w:tabs>
                <w:tab w:val="left" w:pos="454"/>
              </w:tabs>
              <w:ind w:right="-43"/>
              <w:rPr>
                <w:rFonts w:ascii="Arial" w:hAnsi="Arial" w:cs="Arial"/>
                <w:bCs/>
                <w:sz w:val="22"/>
                <w:szCs w:val="22"/>
              </w:rPr>
            </w:pPr>
            <w:r w:rsidRPr="008D0179">
              <w:rPr>
                <w:rFonts w:ascii="Arial" w:hAnsi="Arial" w:cs="Arial"/>
                <w:bCs/>
                <w:sz w:val="22"/>
                <w:szCs w:val="22"/>
              </w:rPr>
              <w:t>Voluntary Management Committee</w:t>
            </w:r>
          </w:p>
        </w:tc>
        <w:tc>
          <w:tcPr>
            <w:tcW w:w="3958" w:type="dxa"/>
            <w:gridSpan w:val="2"/>
            <w:tcBorders>
              <w:top w:val="single" w:sz="4" w:space="0" w:color="auto"/>
              <w:left w:val="single" w:sz="4" w:space="0" w:color="auto"/>
              <w:bottom w:val="single" w:sz="4" w:space="0" w:color="auto"/>
              <w:right w:val="single" w:sz="4" w:space="0" w:color="auto"/>
            </w:tcBorders>
          </w:tcPr>
          <w:p w14:paraId="67432256" w14:textId="77777777" w:rsidR="00AC0E4E" w:rsidRPr="000C6234" w:rsidRDefault="00AC0E4E" w:rsidP="00AC0E4E">
            <w:pPr>
              <w:tabs>
                <w:tab w:val="left" w:pos="454"/>
              </w:tabs>
              <w:ind w:right="-43"/>
              <w:jc w:val="center"/>
              <w:rPr>
                <w:rFonts w:ascii="Arial" w:hAnsi="Arial" w:cs="Arial"/>
                <w:b/>
                <w:sz w:val="22"/>
                <w:szCs w:val="22"/>
              </w:rPr>
            </w:pPr>
          </w:p>
        </w:tc>
      </w:tr>
      <w:tr w:rsidR="00AC0E4E" w:rsidRPr="003D7500" w14:paraId="029B1716" w14:textId="77777777" w:rsidTr="00FD609C">
        <w:tc>
          <w:tcPr>
            <w:tcW w:w="5824" w:type="dxa"/>
            <w:gridSpan w:val="2"/>
            <w:tcBorders>
              <w:top w:val="single" w:sz="4" w:space="0" w:color="auto"/>
              <w:left w:val="single" w:sz="4" w:space="0" w:color="auto"/>
              <w:bottom w:val="single" w:sz="4" w:space="0" w:color="auto"/>
              <w:right w:val="single" w:sz="4" w:space="0" w:color="auto"/>
            </w:tcBorders>
          </w:tcPr>
          <w:p w14:paraId="423EE605" w14:textId="001171E1" w:rsidR="00AC0E4E" w:rsidRPr="008D0179" w:rsidRDefault="00AC0E4E" w:rsidP="00AC0E4E">
            <w:pPr>
              <w:tabs>
                <w:tab w:val="left" w:pos="454"/>
              </w:tabs>
              <w:ind w:right="-43"/>
              <w:rPr>
                <w:rFonts w:ascii="Arial" w:hAnsi="Arial" w:cs="Arial"/>
                <w:bCs/>
                <w:sz w:val="22"/>
                <w:szCs w:val="22"/>
              </w:rPr>
            </w:pPr>
            <w:r w:rsidRPr="008D0179">
              <w:rPr>
                <w:rFonts w:ascii="Arial" w:hAnsi="Arial" w:cs="Arial"/>
                <w:bCs/>
                <w:sz w:val="22"/>
                <w:szCs w:val="22"/>
              </w:rPr>
              <w:t xml:space="preserve">Other – </w:t>
            </w:r>
            <w:r w:rsidRPr="008D0179">
              <w:rPr>
                <w:rFonts w:ascii="Arial" w:hAnsi="Arial" w:cs="Arial"/>
                <w:bCs/>
                <w:i/>
                <w:sz w:val="22"/>
                <w:szCs w:val="22"/>
              </w:rPr>
              <w:t>please give detail</w:t>
            </w:r>
          </w:p>
        </w:tc>
        <w:tc>
          <w:tcPr>
            <w:tcW w:w="3958" w:type="dxa"/>
            <w:gridSpan w:val="2"/>
            <w:tcBorders>
              <w:top w:val="single" w:sz="4" w:space="0" w:color="auto"/>
              <w:left w:val="single" w:sz="4" w:space="0" w:color="auto"/>
              <w:bottom w:val="single" w:sz="4" w:space="0" w:color="auto"/>
              <w:right w:val="single" w:sz="4" w:space="0" w:color="auto"/>
            </w:tcBorders>
          </w:tcPr>
          <w:p w14:paraId="57C950A9" w14:textId="77777777" w:rsidR="00AC0E4E" w:rsidRDefault="00AC0E4E" w:rsidP="00AC0E4E">
            <w:pPr>
              <w:tabs>
                <w:tab w:val="left" w:pos="454"/>
              </w:tabs>
              <w:ind w:right="-43"/>
              <w:jc w:val="center"/>
              <w:rPr>
                <w:rFonts w:ascii="Arial" w:hAnsi="Arial" w:cs="Arial"/>
                <w:b/>
                <w:sz w:val="22"/>
                <w:szCs w:val="22"/>
              </w:rPr>
            </w:pPr>
          </w:p>
          <w:p w14:paraId="020B3273" w14:textId="77777777" w:rsidR="00FD609C" w:rsidRPr="000C6234" w:rsidRDefault="00FD609C" w:rsidP="00AC0E4E">
            <w:pPr>
              <w:tabs>
                <w:tab w:val="left" w:pos="454"/>
              </w:tabs>
              <w:ind w:right="-43"/>
              <w:jc w:val="center"/>
              <w:rPr>
                <w:rFonts w:ascii="Arial" w:hAnsi="Arial" w:cs="Arial"/>
                <w:b/>
                <w:sz w:val="22"/>
                <w:szCs w:val="22"/>
              </w:rPr>
            </w:pPr>
          </w:p>
        </w:tc>
      </w:tr>
      <w:tr w:rsidR="00FD609C" w:rsidRPr="003D7500" w14:paraId="423F1C28" w14:textId="77777777" w:rsidTr="0015251C">
        <w:trPr>
          <w:trHeight w:val="303"/>
        </w:trPr>
        <w:tc>
          <w:tcPr>
            <w:tcW w:w="5824" w:type="dxa"/>
            <w:gridSpan w:val="2"/>
            <w:tcBorders>
              <w:top w:val="single" w:sz="4" w:space="0" w:color="auto"/>
              <w:left w:val="nil"/>
              <w:bottom w:val="nil"/>
              <w:right w:val="nil"/>
            </w:tcBorders>
          </w:tcPr>
          <w:p w14:paraId="618CD2D5" w14:textId="77777777" w:rsidR="00FD609C" w:rsidRDefault="00FD609C" w:rsidP="00AC0E4E">
            <w:pPr>
              <w:tabs>
                <w:tab w:val="left" w:pos="454"/>
              </w:tabs>
              <w:ind w:right="-43"/>
              <w:rPr>
                <w:rFonts w:ascii="Arial" w:hAnsi="Arial" w:cs="Arial"/>
                <w:bCs/>
                <w:sz w:val="22"/>
                <w:szCs w:val="22"/>
              </w:rPr>
            </w:pPr>
          </w:p>
          <w:p w14:paraId="1AFBEC61" w14:textId="04CA19FB" w:rsidR="00D05EF5" w:rsidRDefault="00D05EF5" w:rsidP="00AC0E4E">
            <w:pPr>
              <w:tabs>
                <w:tab w:val="left" w:pos="454"/>
              </w:tabs>
              <w:ind w:right="-43"/>
              <w:rPr>
                <w:rFonts w:ascii="Arial" w:hAnsi="Arial" w:cs="Arial"/>
                <w:bCs/>
                <w:sz w:val="22"/>
                <w:szCs w:val="22"/>
              </w:rPr>
            </w:pPr>
          </w:p>
        </w:tc>
        <w:tc>
          <w:tcPr>
            <w:tcW w:w="3958" w:type="dxa"/>
            <w:gridSpan w:val="2"/>
            <w:tcBorders>
              <w:top w:val="single" w:sz="4" w:space="0" w:color="auto"/>
              <w:left w:val="nil"/>
              <w:bottom w:val="nil"/>
              <w:right w:val="nil"/>
            </w:tcBorders>
          </w:tcPr>
          <w:p w14:paraId="4DA807C6" w14:textId="77777777" w:rsidR="00FD609C" w:rsidRDefault="00FD609C" w:rsidP="00AC0E4E">
            <w:pPr>
              <w:tabs>
                <w:tab w:val="left" w:pos="454"/>
              </w:tabs>
              <w:ind w:right="-43"/>
              <w:jc w:val="center"/>
              <w:rPr>
                <w:rFonts w:ascii="Arial" w:hAnsi="Arial" w:cs="Arial"/>
                <w:b/>
                <w:sz w:val="22"/>
                <w:szCs w:val="22"/>
              </w:rPr>
            </w:pPr>
          </w:p>
        </w:tc>
      </w:tr>
      <w:tr w:rsidR="00FD609C" w:rsidRPr="003D7500" w14:paraId="2846D31D" w14:textId="77777777" w:rsidTr="00F17CEA">
        <w:tc>
          <w:tcPr>
            <w:tcW w:w="5824" w:type="dxa"/>
            <w:gridSpan w:val="2"/>
            <w:tcBorders>
              <w:top w:val="nil"/>
              <w:left w:val="nil"/>
              <w:bottom w:val="nil"/>
              <w:right w:val="nil"/>
            </w:tcBorders>
          </w:tcPr>
          <w:p w14:paraId="7830229D" w14:textId="77777777" w:rsidR="00FD609C" w:rsidRDefault="00FD609C" w:rsidP="00AC0E4E">
            <w:pPr>
              <w:tabs>
                <w:tab w:val="left" w:pos="454"/>
              </w:tabs>
              <w:ind w:right="-43"/>
              <w:rPr>
                <w:rFonts w:ascii="Arial" w:hAnsi="Arial" w:cs="Arial"/>
                <w:bCs/>
                <w:sz w:val="22"/>
                <w:szCs w:val="22"/>
              </w:rPr>
            </w:pPr>
          </w:p>
        </w:tc>
        <w:tc>
          <w:tcPr>
            <w:tcW w:w="3958" w:type="dxa"/>
            <w:gridSpan w:val="2"/>
            <w:tcBorders>
              <w:top w:val="nil"/>
              <w:left w:val="nil"/>
              <w:bottom w:val="nil"/>
              <w:right w:val="nil"/>
            </w:tcBorders>
          </w:tcPr>
          <w:p w14:paraId="69ACE129" w14:textId="77777777" w:rsidR="00FD609C" w:rsidRDefault="00FD609C" w:rsidP="00AC0E4E">
            <w:pPr>
              <w:tabs>
                <w:tab w:val="left" w:pos="454"/>
              </w:tabs>
              <w:ind w:right="-43"/>
              <w:jc w:val="center"/>
              <w:rPr>
                <w:rFonts w:ascii="Arial" w:hAnsi="Arial" w:cs="Arial"/>
                <w:b/>
                <w:sz w:val="22"/>
                <w:szCs w:val="22"/>
              </w:rPr>
            </w:pPr>
          </w:p>
        </w:tc>
      </w:tr>
    </w:tbl>
    <w:tbl>
      <w:tblPr>
        <w:tblStyle w:val="TableGrid"/>
        <w:tblW w:w="9782" w:type="dxa"/>
        <w:tblInd w:w="-4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82"/>
      </w:tblGrid>
      <w:tr w:rsidR="00FD609C" w14:paraId="2F87130C" w14:textId="77777777" w:rsidTr="00FD609C">
        <w:tc>
          <w:tcPr>
            <w:tcW w:w="9782" w:type="dxa"/>
          </w:tcPr>
          <w:p w14:paraId="2B1F5CF0" w14:textId="77777777" w:rsidR="00FD609C" w:rsidRPr="008D0179" w:rsidRDefault="00FD609C" w:rsidP="00B51B5D">
            <w:pPr>
              <w:tabs>
                <w:tab w:val="left" w:pos="-426"/>
              </w:tabs>
              <w:ind w:right="-43"/>
              <w:rPr>
                <w:rFonts w:ascii="Arial" w:hAnsi="Arial" w:cs="Arial"/>
                <w:bCs/>
              </w:rPr>
            </w:pPr>
          </w:p>
          <w:p w14:paraId="5F0DCD3A" w14:textId="2A80AF5A" w:rsidR="00FD609C" w:rsidRDefault="00F17CEA" w:rsidP="00B51B5D">
            <w:pPr>
              <w:tabs>
                <w:tab w:val="left" w:pos="-426"/>
              </w:tabs>
              <w:ind w:right="-43"/>
              <w:rPr>
                <w:rFonts w:ascii="Arial" w:hAnsi="Arial" w:cs="Arial"/>
                <w:b/>
                <w:bCs/>
              </w:rPr>
            </w:pPr>
            <w:r w:rsidRPr="008D0179">
              <w:rPr>
                <w:rFonts w:ascii="Arial" w:hAnsi="Arial" w:cs="Arial"/>
                <w:b/>
                <w:bCs/>
              </w:rPr>
              <w:t xml:space="preserve">Staff Ratios:  </w:t>
            </w:r>
            <w:r w:rsidRPr="008D0179">
              <w:rPr>
                <w:rFonts w:ascii="Arial" w:hAnsi="Arial" w:cs="Arial"/>
                <w:bCs/>
                <w:sz w:val="22"/>
              </w:rPr>
              <w:t>Please detail ratio of adults : children</w:t>
            </w:r>
          </w:p>
        </w:tc>
      </w:tr>
      <w:tr w:rsidR="00F17CEA" w14:paraId="396A35FC" w14:textId="77777777" w:rsidTr="00FD609C">
        <w:tc>
          <w:tcPr>
            <w:tcW w:w="9782" w:type="dxa"/>
          </w:tcPr>
          <w:p w14:paraId="5138C3FF" w14:textId="77777777" w:rsidR="00F17CEA" w:rsidRDefault="00F17CEA" w:rsidP="00B51B5D">
            <w:pPr>
              <w:tabs>
                <w:tab w:val="left" w:pos="-426"/>
              </w:tabs>
              <w:ind w:right="-43"/>
              <w:rPr>
                <w:rFonts w:ascii="Arial" w:hAnsi="Arial" w:cs="Arial"/>
                <w:bCs/>
              </w:rPr>
            </w:pPr>
          </w:p>
          <w:p w14:paraId="09C3E9CD" w14:textId="77777777" w:rsidR="00F17CEA" w:rsidRDefault="00F17CEA" w:rsidP="00B51B5D">
            <w:pPr>
              <w:tabs>
                <w:tab w:val="left" w:pos="-426"/>
              </w:tabs>
              <w:ind w:right="-43"/>
              <w:rPr>
                <w:rFonts w:ascii="Arial" w:hAnsi="Arial" w:cs="Arial"/>
                <w:bCs/>
              </w:rPr>
            </w:pPr>
          </w:p>
          <w:p w14:paraId="54AE2FBD" w14:textId="77777777" w:rsidR="00F17CEA" w:rsidRPr="00FE2619" w:rsidRDefault="00F17CEA" w:rsidP="00B51B5D">
            <w:pPr>
              <w:tabs>
                <w:tab w:val="left" w:pos="-426"/>
              </w:tabs>
              <w:ind w:right="-43"/>
              <w:rPr>
                <w:rFonts w:ascii="Arial" w:hAnsi="Arial" w:cs="Arial"/>
                <w:bCs/>
              </w:rPr>
            </w:pPr>
          </w:p>
        </w:tc>
      </w:tr>
    </w:tbl>
    <w:p w14:paraId="36C13989" w14:textId="77777777" w:rsidR="00B279A6" w:rsidRPr="002D789C" w:rsidRDefault="00B279A6" w:rsidP="00B279A6">
      <w:pPr>
        <w:rPr>
          <w:rFonts w:ascii="Arial" w:hAnsi="Arial" w:cs="Arial"/>
          <w:b/>
          <w:bCs/>
          <w:sz w:val="14"/>
        </w:rPr>
      </w:pPr>
    </w:p>
    <w:p w14:paraId="406EED43" w14:textId="7F875019" w:rsidR="00503760" w:rsidRDefault="00503760" w:rsidP="003D7500">
      <w:pPr>
        <w:rPr>
          <w:rFonts w:ascii="Arial" w:hAnsi="Arial" w:cs="Arial"/>
          <w:b/>
          <w:bCs/>
          <w:strike/>
          <w:color w:val="FF0000"/>
          <w:sz w:val="2"/>
          <w:szCs w:val="24"/>
        </w:rPr>
      </w:pPr>
    </w:p>
    <w:p w14:paraId="54B597EB" w14:textId="77777777" w:rsidR="00D05EF5" w:rsidRPr="003D7500" w:rsidRDefault="00D05EF5" w:rsidP="003D7500">
      <w:pPr>
        <w:rPr>
          <w:rFonts w:ascii="Arial" w:hAnsi="Arial" w:cs="Arial"/>
          <w:b/>
          <w:bCs/>
          <w:strike/>
          <w:color w:val="FF0000"/>
          <w:sz w:val="2"/>
          <w:szCs w:val="24"/>
        </w:rPr>
      </w:pPr>
    </w:p>
    <w:p w14:paraId="33C6EF2F" w14:textId="77777777" w:rsidR="00172140" w:rsidRDefault="00172140" w:rsidP="00F17CEA">
      <w:pPr>
        <w:tabs>
          <w:tab w:val="left" w:pos="-426"/>
        </w:tabs>
        <w:ind w:right="-43"/>
        <w:rPr>
          <w:rFonts w:ascii="Arial" w:hAnsi="Arial" w:cs="Arial"/>
          <w:b/>
          <w:szCs w:val="24"/>
        </w:rPr>
        <w:sectPr w:rsidR="00172140" w:rsidSect="00D4341A">
          <w:headerReference w:type="default" r:id="rId10"/>
          <w:footerReference w:type="even" r:id="rId11"/>
          <w:footerReference w:type="default" r:id="rId12"/>
          <w:headerReference w:type="first" r:id="rId13"/>
          <w:footerReference w:type="first" r:id="rId14"/>
          <w:pgSz w:w="11906" w:h="16838" w:code="9"/>
          <w:pgMar w:top="1134" w:right="1440" w:bottom="1276" w:left="1440" w:header="709" w:footer="449" w:gutter="0"/>
          <w:cols w:space="708"/>
          <w:docGrid w:linePitch="360"/>
        </w:sectPr>
      </w:pPr>
    </w:p>
    <w:tbl>
      <w:tblPr>
        <w:tblpPr w:leftFromText="171" w:rightFromText="171" w:vertAnchor="text" w:horzAnchor="margin" w:tblpXSpec="center" w:tblpY="-47"/>
        <w:tblW w:w="16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425"/>
        <w:gridCol w:w="1559"/>
        <w:gridCol w:w="1134"/>
        <w:gridCol w:w="851"/>
        <w:gridCol w:w="2410"/>
        <w:gridCol w:w="1417"/>
        <w:gridCol w:w="1276"/>
        <w:gridCol w:w="3402"/>
        <w:gridCol w:w="709"/>
        <w:gridCol w:w="1134"/>
        <w:gridCol w:w="568"/>
      </w:tblGrid>
      <w:tr w:rsidR="00EB4251" w:rsidRPr="003D7500" w14:paraId="5180D302" w14:textId="100214CB" w:rsidTr="00C17E57">
        <w:trPr>
          <w:cantSplit/>
        </w:trPr>
        <w:tc>
          <w:tcPr>
            <w:tcW w:w="1418" w:type="dxa"/>
            <w:tcBorders>
              <w:top w:val="nil"/>
              <w:left w:val="nil"/>
              <w:bottom w:val="single" w:sz="4" w:space="0" w:color="auto"/>
              <w:right w:val="nil"/>
            </w:tcBorders>
          </w:tcPr>
          <w:p w14:paraId="15797CE0" w14:textId="77777777" w:rsidR="00EB4251" w:rsidRPr="00F17CEA" w:rsidRDefault="00EB4251" w:rsidP="00F17CEA">
            <w:pPr>
              <w:tabs>
                <w:tab w:val="left" w:pos="-426"/>
              </w:tabs>
              <w:ind w:right="-43"/>
              <w:rPr>
                <w:rFonts w:ascii="Arial" w:hAnsi="Arial" w:cs="Arial"/>
                <w:b/>
                <w:szCs w:val="24"/>
              </w:rPr>
            </w:pPr>
          </w:p>
        </w:tc>
        <w:tc>
          <w:tcPr>
            <w:tcW w:w="13183" w:type="dxa"/>
            <w:gridSpan w:val="9"/>
            <w:tcBorders>
              <w:top w:val="nil"/>
              <w:left w:val="nil"/>
              <w:bottom w:val="single" w:sz="4" w:space="0" w:color="auto"/>
              <w:right w:val="nil"/>
            </w:tcBorders>
            <w:tcMar>
              <w:top w:w="0" w:type="dxa"/>
              <w:left w:w="108" w:type="dxa"/>
              <w:bottom w:w="0" w:type="dxa"/>
              <w:right w:w="108" w:type="dxa"/>
            </w:tcMar>
          </w:tcPr>
          <w:p w14:paraId="697FC516" w14:textId="39B03622" w:rsidR="00EB4251" w:rsidRPr="00F17CEA" w:rsidRDefault="00EB4251" w:rsidP="00F17CEA">
            <w:pPr>
              <w:tabs>
                <w:tab w:val="left" w:pos="-426"/>
              </w:tabs>
              <w:ind w:right="-43"/>
              <w:rPr>
                <w:rFonts w:ascii="Arial" w:hAnsi="Arial" w:cs="Arial"/>
                <w:b/>
                <w:bCs/>
                <w:szCs w:val="24"/>
              </w:rPr>
            </w:pPr>
            <w:r w:rsidRPr="00F17CEA">
              <w:rPr>
                <w:rFonts w:ascii="Arial" w:hAnsi="Arial" w:cs="Arial"/>
                <w:b/>
                <w:szCs w:val="24"/>
              </w:rPr>
              <w:t xml:space="preserve">3. </w:t>
            </w:r>
            <w:r w:rsidR="00EC1F1A">
              <w:rPr>
                <w:rFonts w:ascii="Arial" w:hAnsi="Arial" w:cs="Arial"/>
                <w:b/>
                <w:bCs/>
                <w:szCs w:val="24"/>
              </w:rPr>
              <w:t xml:space="preserve">Checklist  (this must be completed) </w:t>
            </w:r>
          </w:p>
          <w:p w14:paraId="6A120CC5" w14:textId="562BCDB7" w:rsidR="00EB4251" w:rsidRPr="00A05943" w:rsidRDefault="00EB4251" w:rsidP="00F17CEA">
            <w:pPr>
              <w:tabs>
                <w:tab w:val="left" w:pos="-426"/>
              </w:tabs>
              <w:ind w:right="-43"/>
              <w:rPr>
                <w:rFonts w:ascii="Arial" w:hAnsi="Arial" w:cs="Arial"/>
                <w:b/>
                <w:sz w:val="22"/>
                <w:szCs w:val="24"/>
              </w:rPr>
            </w:pPr>
          </w:p>
        </w:tc>
        <w:tc>
          <w:tcPr>
            <w:tcW w:w="1702" w:type="dxa"/>
            <w:gridSpan w:val="2"/>
            <w:tcBorders>
              <w:top w:val="nil"/>
              <w:left w:val="nil"/>
              <w:bottom w:val="single" w:sz="4" w:space="0" w:color="auto"/>
              <w:right w:val="nil"/>
            </w:tcBorders>
          </w:tcPr>
          <w:p w14:paraId="3AE47AAA" w14:textId="77777777" w:rsidR="00EB4251" w:rsidRPr="00F17CEA" w:rsidRDefault="00EB4251" w:rsidP="00F17CEA">
            <w:pPr>
              <w:tabs>
                <w:tab w:val="left" w:pos="-426"/>
              </w:tabs>
              <w:ind w:right="-43"/>
              <w:rPr>
                <w:rFonts w:ascii="Arial" w:hAnsi="Arial" w:cs="Arial"/>
                <w:b/>
                <w:szCs w:val="24"/>
              </w:rPr>
            </w:pPr>
          </w:p>
        </w:tc>
      </w:tr>
      <w:tr w:rsidR="00C17E57" w:rsidRPr="003D7500" w14:paraId="42FF6708" w14:textId="6A42AEEC" w:rsidTr="0061665E">
        <w:trPr>
          <w:cantSplit/>
          <w:trHeight w:val="1159"/>
        </w:trPr>
        <w:tc>
          <w:tcPr>
            <w:tcW w:w="16303" w:type="dxa"/>
            <w:gridSpan w:val="12"/>
            <w:tcBorders>
              <w:top w:val="single" w:sz="4" w:space="0" w:color="auto"/>
              <w:bottom w:val="nil"/>
            </w:tcBorders>
          </w:tcPr>
          <w:p w14:paraId="4FCBE114" w14:textId="42A70B09" w:rsidR="004E2A35" w:rsidRDefault="00EC1F1A" w:rsidP="00F17CEA">
            <w:pPr>
              <w:tabs>
                <w:tab w:val="left" w:pos="-426"/>
              </w:tabs>
              <w:ind w:right="-43"/>
              <w:rPr>
                <w:rFonts w:ascii="Arial" w:hAnsi="Arial" w:cs="Arial"/>
                <w:b/>
                <w:bCs/>
                <w:i/>
                <w:sz w:val="22"/>
                <w:szCs w:val="22"/>
              </w:rPr>
            </w:pPr>
            <w:r>
              <w:rPr>
                <w:rFonts w:ascii="Arial" w:hAnsi="Arial" w:cs="Arial"/>
                <w:bCs/>
                <w:sz w:val="22"/>
                <w:szCs w:val="22"/>
              </w:rPr>
              <w:t>Y</w:t>
            </w:r>
            <w:r w:rsidR="004E2A35" w:rsidRPr="004E2A35">
              <w:rPr>
                <w:rFonts w:ascii="Arial" w:hAnsi="Arial" w:cs="Arial"/>
                <w:bCs/>
                <w:sz w:val="22"/>
                <w:szCs w:val="22"/>
              </w:rPr>
              <w:t xml:space="preserve">ou </w:t>
            </w:r>
            <w:r w:rsidR="004E2A35" w:rsidRPr="004E2A35">
              <w:rPr>
                <w:rFonts w:ascii="Arial" w:hAnsi="Arial" w:cs="Arial"/>
                <w:b/>
                <w:sz w:val="22"/>
                <w:szCs w:val="22"/>
              </w:rPr>
              <w:t>must</w:t>
            </w:r>
            <w:r w:rsidR="004E2A35" w:rsidRPr="004E2A35">
              <w:rPr>
                <w:rFonts w:ascii="Arial" w:hAnsi="Arial" w:cs="Arial"/>
                <w:sz w:val="22"/>
                <w:szCs w:val="22"/>
              </w:rPr>
              <w:t xml:space="preserve"> complete the checklist below</w:t>
            </w:r>
            <w:r>
              <w:rPr>
                <w:rFonts w:ascii="Arial" w:hAnsi="Arial" w:cs="Arial"/>
                <w:sz w:val="22"/>
                <w:szCs w:val="22"/>
              </w:rPr>
              <w:t xml:space="preserve"> when applying for EIF</w:t>
            </w:r>
            <w:r w:rsidR="00093C5F">
              <w:rPr>
                <w:rFonts w:ascii="Arial" w:hAnsi="Arial" w:cs="Arial"/>
                <w:sz w:val="22"/>
                <w:szCs w:val="22"/>
              </w:rPr>
              <w:t xml:space="preserve">. Please use the child’s initials to confirm </w:t>
            </w:r>
            <w:r>
              <w:rPr>
                <w:rFonts w:ascii="Arial" w:hAnsi="Arial" w:cs="Arial"/>
                <w:sz w:val="22"/>
                <w:szCs w:val="22"/>
              </w:rPr>
              <w:t xml:space="preserve">if </w:t>
            </w:r>
            <w:r w:rsidR="00093C5F">
              <w:rPr>
                <w:rFonts w:ascii="Arial" w:hAnsi="Arial" w:cs="Arial"/>
                <w:sz w:val="22"/>
                <w:szCs w:val="22"/>
              </w:rPr>
              <w:t>the information has been included for each individual child</w:t>
            </w:r>
            <w:r w:rsidR="004E2A35" w:rsidRPr="004E2A35">
              <w:rPr>
                <w:rFonts w:ascii="Arial" w:hAnsi="Arial" w:cs="Arial"/>
                <w:bCs/>
                <w:sz w:val="22"/>
                <w:szCs w:val="22"/>
              </w:rPr>
              <w:t xml:space="preserve">. </w:t>
            </w:r>
            <w:r w:rsidR="00C17E57" w:rsidRPr="004E2A35">
              <w:rPr>
                <w:rFonts w:ascii="Arial" w:hAnsi="Arial" w:cs="Arial"/>
                <w:bCs/>
                <w:sz w:val="22"/>
                <w:szCs w:val="22"/>
              </w:rPr>
              <w:t xml:space="preserve"> </w:t>
            </w:r>
            <w:r w:rsidR="00C17E57" w:rsidRPr="004E2A35">
              <w:rPr>
                <w:rFonts w:ascii="Arial" w:hAnsi="Arial" w:cs="Arial"/>
                <w:b/>
                <w:i/>
                <w:sz w:val="22"/>
                <w:szCs w:val="22"/>
              </w:rPr>
              <w:t xml:space="preserve">If you do not include a </w:t>
            </w:r>
            <w:r w:rsidR="003D6E7E">
              <w:rPr>
                <w:rFonts w:ascii="Arial" w:hAnsi="Arial" w:cs="Arial"/>
                <w:b/>
                <w:i/>
                <w:sz w:val="22"/>
                <w:szCs w:val="22"/>
              </w:rPr>
              <w:t xml:space="preserve">completed checklist for each </w:t>
            </w:r>
            <w:r>
              <w:rPr>
                <w:rFonts w:ascii="Arial" w:hAnsi="Arial" w:cs="Arial"/>
                <w:b/>
                <w:i/>
                <w:sz w:val="22"/>
                <w:szCs w:val="22"/>
              </w:rPr>
              <w:t>application,</w:t>
            </w:r>
            <w:r w:rsidR="003D6E7E">
              <w:rPr>
                <w:rFonts w:ascii="Arial" w:hAnsi="Arial" w:cs="Arial"/>
                <w:b/>
                <w:i/>
                <w:sz w:val="22"/>
                <w:szCs w:val="22"/>
              </w:rPr>
              <w:t xml:space="preserve"> then it</w:t>
            </w:r>
            <w:r w:rsidR="003D6E7E" w:rsidRPr="003D6E7E">
              <w:rPr>
                <w:rFonts w:ascii="Arial" w:hAnsi="Arial" w:cs="Arial"/>
                <w:b/>
                <w:bCs/>
                <w:i/>
                <w:sz w:val="22"/>
                <w:szCs w:val="22"/>
              </w:rPr>
              <w:t xml:space="preserve"> will be returned and may not be discussed at the next panel.</w:t>
            </w:r>
          </w:p>
          <w:p w14:paraId="5783C119" w14:textId="77777777" w:rsidR="004E2A35" w:rsidRDefault="004E2A35" w:rsidP="00F17CEA">
            <w:pPr>
              <w:tabs>
                <w:tab w:val="left" w:pos="-426"/>
              </w:tabs>
              <w:ind w:right="-43"/>
              <w:rPr>
                <w:rFonts w:ascii="Arial" w:hAnsi="Arial" w:cs="Arial"/>
                <w:b/>
                <w:i/>
                <w:sz w:val="22"/>
                <w:szCs w:val="24"/>
              </w:rPr>
            </w:pPr>
          </w:p>
          <w:p w14:paraId="02ED5ECE" w14:textId="77777777" w:rsidR="004E2A35" w:rsidRDefault="004E2A35" w:rsidP="00F17CEA">
            <w:pPr>
              <w:tabs>
                <w:tab w:val="left" w:pos="-426"/>
              </w:tabs>
              <w:ind w:right="-43"/>
              <w:rPr>
                <w:rFonts w:ascii="Arial" w:hAnsi="Arial" w:cs="Arial"/>
                <w:b/>
                <w:i/>
                <w:sz w:val="22"/>
                <w:szCs w:val="24"/>
              </w:rPr>
            </w:pPr>
          </w:p>
          <w:tbl>
            <w:tblPr>
              <w:tblpPr w:leftFromText="180" w:rightFromText="180" w:vertAnchor="text" w:horzAnchor="page" w:tblpY="-168"/>
              <w:tblOverlap w:val="never"/>
              <w:tblW w:w="14874" w:type="dxa"/>
              <w:tblCellMar>
                <w:left w:w="0" w:type="dxa"/>
                <w:right w:w="0" w:type="dxa"/>
              </w:tblCellMar>
              <w:tblLook w:val="04A0" w:firstRow="1" w:lastRow="0" w:firstColumn="1" w:lastColumn="0" w:noHBand="0" w:noVBand="1"/>
            </w:tblPr>
            <w:tblGrid>
              <w:gridCol w:w="6264"/>
              <w:gridCol w:w="4499"/>
              <w:gridCol w:w="4111"/>
            </w:tblGrid>
            <w:tr w:rsidR="004E2A35" w:rsidRPr="004E2A35" w14:paraId="2A088CEF" w14:textId="77777777" w:rsidTr="00093C5F">
              <w:tc>
                <w:tcPr>
                  <w:tcW w:w="6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42DD0F"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Information required</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73EA29" w14:textId="50914B9F" w:rsidR="00093C5F" w:rsidRDefault="00093C5F" w:rsidP="004E2A35">
                  <w:pPr>
                    <w:rPr>
                      <w:rFonts w:ascii="Calibri" w:eastAsia="Aptos" w:hAnsi="Calibri" w:cs="Calibri"/>
                      <w:b/>
                      <w:bCs/>
                      <w:sz w:val="22"/>
                      <w:szCs w:val="22"/>
                      <w14:ligatures w14:val="standardContextual"/>
                    </w:rPr>
                  </w:pPr>
                  <w:r>
                    <w:rPr>
                      <w:rFonts w:ascii="Calibri" w:eastAsia="Aptos" w:hAnsi="Calibri" w:cs="Calibri"/>
                      <w:b/>
                      <w:bCs/>
                      <w:sz w:val="22"/>
                      <w:szCs w:val="22"/>
                      <w14:ligatures w14:val="standardContextual"/>
                    </w:rPr>
                    <w:t>Included</w:t>
                  </w:r>
                </w:p>
                <w:p w14:paraId="05483C26" w14:textId="6D7CBA2B" w:rsidR="004E2A35" w:rsidRPr="00093C5F" w:rsidRDefault="00093C5F" w:rsidP="004E2A35">
                  <w:pPr>
                    <w:rPr>
                      <w:rFonts w:ascii="Calibri" w:eastAsia="Aptos" w:hAnsi="Calibri" w:cs="Calibri"/>
                      <w:sz w:val="22"/>
                      <w:szCs w:val="22"/>
                      <w14:ligatures w14:val="standardContextual"/>
                    </w:rPr>
                  </w:pPr>
                  <w:r w:rsidRPr="00093C5F">
                    <w:rPr>
                      <w:rFonts w:ascii="Calibri" w:eastAsia="Aptos" w:hAnsi="Calibri" w:cs="Calibri"/>
                      <w:sz w:val="22"/>
                      <w:szCs w:val="22"/>
                      <w14:ligatures w14:val="standardContextual"/>
                    </w:rPr>
                    <w:t xml:space="preserve">Please confirm these are included by using the child’s initials </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383481"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Not applicable?</w:t>
                  </w:r>
                </w:p>
                <w:p w14:paraId="6A4311A3" w14:textId="38449309" w:rsidR="004E2A35" w:rsidRPr="00093C5F" w:rsidRDefault="00093C5F" w:rsidP="004E2A35">
                  <w:pPr>
                    <w:rPr>
                      <w:rFonts w:ascii="Calibri" w:eastAsia="Aptos" w:hAnsi="Calibri" w:cs="Calibri"/>
                      <w:sz w:val="22"/>
                      <w:szCs w:val="22"/>
                      <w14:ligatures w14:val="standardContextual"/>
                    </w:rPr>
                  </w:pPr>
                  <w:r w:rsidRPr="00093C5F">
                    <w:rPr>
                      <w:rFonts w:ascii="Calibri" w:eastAsia="Aptos" w:hAnsi="Calibri" w:cs="Calibri"/>
                      <w:sz w:val="22"/>
                      <w:szCs w:val="22"/>
                      <w14:ligatures w14:val="standardContextual"/>
                    </w:rPr>
                    <w:t xml:space="preserve">Please confirm </w:t>
                  </w:r>
                  <w:r>
                    <w:rPr>
                      <w:rFonts w:ascii="Calibri" w:eastAsia="Aptos" w:hAnsi="Calibri" w:cs="Calibri"/>
                      <w:sz w:val="22"/>
                      <w:szCs w:val="22"/>
                      <w14:ligatures w14:val="standardContextual"/>
                    </w:rPr>
                    <w:t xml:space="preserve">if these are not </w:t>
                  </w:r>
                  <w:r w:rsidRPr="00093C5F">
                    <w:rPr>
                      <w:rFonts w:ascii="Calibri" w:eastAsia="Aptos" w:hAnsi="Calibri" w:cs="Calibri"/>
                      <w:sz w:val="22"/>
                      <w:szCs w:val="22"/>
                      <w14:ligatures w14:val="standardContextual"/>
                    </w:rPr>
                    <w:t>included by using the child’s initials</w:t>
                  </w:r>
                </w:p>
              </w:tc>
            </w:tr>
            <w:tr w:rsidR="004E2A35" w:rsidRPr="004E2A35" w14:paraId="508C72E7"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363D3"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Surrey Support Plan (SSP):</w:t>
                  </w:r>
                </w:p>
                <w:p w14:paraId="73E95590" w14:textId="77777777" w:rsidR="004E2A35" w:rsidRPr="004E2A35" w:rsidRDefault="004E2A35" w:rsidP="004E2A35">
                  <w:pPr>
                    <w:rPr>
                      <w:rFonts w:ascii="Calibri" w:eastAsia="Aptos" w:hAnsi="Calibri" w:cs="Calibri"/>
                      <w:i/>
                      <w:iCs/>
                      <w:sz w:val="22"/>
                      <w:szCs w:val="22"/>
                      <w14:ligatures w14:val="standardContextual"/>
                    </w:rPr>
                  </w:pPr>
                  <w:r w:rsidRPr="004E2A35">
                    <w:rPr>
                      <w:rFonts w:ascii="Calibri" w:eastAsia="Aptos" w:hAnsi="Calibri" w:cs="Calibri"/>
                      <w:i/>
                      <w:iCs/>
                      <w:sz w:val="22"/>
                      <w:szCs w:val="22"/>
                      <w14:ligatures w14:val="standardContextual"/>
                    </w:rPr>
                    <w:t xml:space="preserve">                                                                            </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59847331" w14:textId="2C60B6CE" w:rsidR="00093C5F" w:rsidRPr="004E2A35" w:rsidRDefault="00093C5F"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943FEA2"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612B9C9E"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0F0E5"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 xml:space="preserve">Updated progress tracker (in SSP)* </w:t>
                  </w:r>
                </w:p>
                <w:p w14:paraId="05C64707"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i/>
                      <w:iCs/>
                      <w:sz w:val="22"/>
                      <w:szCs w:val="22"/>
                      <w14:ligatures w14:val="standardContextual"/>
                    </w:rPr>
                    <w:t>*If you do not use the SSP tracker, please ensure that a developmental tracker has been attached</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229F961C" w14:textId="0E28233B"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F4E7D59" w14:textId="006C1E3C" w:rsidR="004E2A35" w:rsidRPr="004E2A35" w:rsidRDefault="004E2A35" w:rsidP="004E2A35">
                  <w:pPr>
                    <w:rPr>
                      <w:rFonts w:ascii="Calibri" w:eastAsia="Aptos" w:hAnsi="Calibri" w:cs="Calibri"/>
                      <w:sz w:val="22"/>
                      <w:szCs w:val="22"/>
                      <w14:ligatures w14:val="standardContextual"/>
                    </w:rPr>
                  </w:pPr>
                </w:p>
              </w:tc>
            </w:tr>
            <w:tr w:rsidR="004E2A35" w:rsidRPr="004E2A35" w14:paraId="0BF3C299"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438B5"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Summary of strengths/needs (in SSP)</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45A05364"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2AC02CA"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48B083CC"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D1870" w14:textId="17612BB8"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Outcomes &amp; Targets (in SSP)</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571F44A5"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599647A"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5FE86253"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CFD08" w14:textId="77777777" w:rsidR="004E2A35" w:rsidRPr="004E2A35" w:rsidRDefault="004E2A35" w:rsidP="004E2A35">
                  <w:pPr>
                    <w:rPr>
                      <w:rFonts w:ascii="Calibri" w:eastAsia="Aptos" w:hAnsi="Calibri" w:cs="Calibri"/>
                      <w:sz w:val="22"/>
                      <w:szCs w:val="22"/>
                      <w14:ligatures w14:val="standardContextual"/>
                    </w:rPr>
                  </w:pPr>
                  <w:r w:rsidRPr="004E2A35">
                    <w:rPr>
                      <w:rFonts w:ascii="Calibri" w:eastAsia="Aptos" w:hAnsi="Calibri" w:cs="Calibri"/>
                      <w:b/>
                      <w:bCs/>
                      <w:sz w:val="22"/>
                      <w:szCs w:val="22"/>
                      <w14:ligatures w14:val="standardContextual"/>
                    </w:rPr>
                    <w:t>Early Intervention Funding (in SSP)</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0B43E02B"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5FB974E"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327D271D"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105EE"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 xml:space="preserve">Enhanced Ratio (in SSP) </w:t>
                  </w:r>
                </w:p>
                <w:p w14:paraId="351D7E5D" w14:textId="77777777" w:rsidR="004E2A35" w:rsidRPr="004E2A35" w:rsidRDefault="004E2A35" w:rsidP="004E2A35">
                  <w:pPr>
                    <w:rPr>
                      <w:rFonts w:ascii="Calibri" w:eastAsia="Aptos" w:hAnsi="Calibri" w:cs="Calibri"/>
                      <w:sz w:val="22"/>
                      <w:szCs w:val="22"/>
                      <w14:ligatures w14:val="standardContextual"/>
                    </w:rPr>
                  </w:pPr>
                  <w:r w:rsidRPr="004E2A35">
                    <w:rPr>
                      <w:rFonts w:ascii="Calibri" w:eastAsia="Aptos" w:hAnsi="Calibri" w:cs="Calibri"/>
                      <w:sz w:val="22"/>
                      <w:szCs w:val="22"/>
                      <w14:ligatures w14:val="standardContextual"/>
                    </w:rPr>
                    <w:t xml:space="preserve">Describing the additional support that will be given by an adult </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478575D9"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606EB48"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0226F7FD"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243FA"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Resources/Equipment (in SSP)</w:t>
                  </w:r>
                </w:p>
                <w:p w14:paraId="1D068964" w14:textId="77777777" w:rsidR="004E2A35" w:rsidRPr="004E2A35" w:rsidRDefault="004E2A35" w:rsidP="004E2A35">
                  <w:pPr>
                    <w:rPr>
                      <w:rFonts w:ascii="Calibri" w:eastAsia="Aptos" w:hAnsi="Calibri" w:cs="Calibri"/>
                      <w:sz w:val="22"/>
                      <w:szCs w:val="22"/>
                      <w14:ligatures w14:val="standardContextual"/>
                    </w:rPr>
                  </w:pPr>
                  <w:r w:rsidRPr="004E2A35">
                    <w:rPr>
                      <w:rFonts w:ascii="Calibri" w:eastAsia="Aptos" w:hAnsi="Calibri" w:cs="Calibri"/>
                      <w:sz w:val="22"/>
                      <w:szCs w:val="22"/>
                      <w14:ligatures w14:val="standardContextual"/>
                    </w:rPr>
                    <w:t>Including website links, including the cost, supplier and which professional recommended this</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1ED18451"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6CDD9BC"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594823E5"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4D99"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Training (in SSP)</w:t>
                  </w:r>
                </w:p>
                <w:p w14:paraId="3C21B243" w14:textId="77777777" w:rsidR="004E2A35" w:rsidRPr="004E2A35" w:rsidRDefault="004E2A35" w:rsidP="004E2A35">
                  <w:pPr>
                    <w:rPr>
                      <w:rFonts w:ascii="Calibri" w:eastAsia="Aptos" w:hAnsi="Calibri" w:cs="Calibri"/>
                      <w:sz w:val="22"/>
                      <w:szCs w:val="22"/>
                      <w14:ligatures w14:val="standardContextual"/>
                    </w:rPr>
                  </w:pPr>
                  <w:r w:rsidRPr="004E2A35">
                    <w:rPr>
                      <w:rFonts w:ascii="Calibri" w:eastAsia="Aptos" w:hAnsi="Calibri" w:cs="Calibri"/>
                      <w:sz w:val="22"/>
                      <w:szCs w:val="22"/>
                      <w14:ligatures w14:val="standardContextual"/>
                    </w:rPr>
                    <w:t xml:space="preserve">Including website link of training provider, cost and number of places being requested </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73C09059"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D6EA8A2"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02C8E2EF"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5E840" w14:textId="77777777" w:rsidR="004E2A35" w:rsidRPr="004E2A35" w:rsidRDefault="004E2A35" w:rsidP="004E2A35">
                  <w:pPr>
                    <w:rPr>
                      <w:rFonts w:ascii="Calibri" w:eastAsia="Aptos" w:hAnsi="Calibri" w:cs="Calibri"/>
                      <w:b/>
                      <w:bCs/>
                      <w:sz w:val="22"/>
                      <w:szCs w:val="22"/>
                      <w14:ligatures w14:val="standardContextual"/>
                    </w:rPr>
                  </w:pPr>
                  <w:r w:rsidRPr="004E2A35">
                    <w:rPr>
                      <w:rFonts w:ascii="Calibri" w:eastAsia="Aptos" w:hAnsi="Calibri" w:cs="Calibri"/>
                      <w:b/>
                      <w:bCs/>
                      <w:sz w:val="22"/>
                      <w:szCs w:val="22"/>
                      <w14:ligatures w14:val="standardContextual"/>
                    </w:rPr>
                    <w:t>Interventions (in SSP)</w:t>
                  </w:r>
                </w:p>
                <w:p w14:paraId="74FBB3D7" w14:textId="4C82B5C9" w:rsidR="004E2A35" w:rsidRPr="004E2A35" w:rsidRDefault="004E2A35" w:rsidP="004E2A35">
                  <w:pPr>
                    <w:rPr>
                      <w:rFonts w:ascii="Calibri" w:eastAsia="Aptos" w:hAnsi="Calibri" w:cs="Calibri"/>
                      <w:sz w:val="22"/>
                      <w:szCs w:val="22"/>
                      <w14:ligatures w14:val="standardContextual"/>
                    </w:rPr>
                  </w:pPr>
                  <w:r w:rsidRPr="004E2A35">
                    <w:rPr>
                      <w:rFonts w:ascii="Calibri" w:eastAsia="Aptos" w:hAnsi="Calibri" w:cs="Calibri"/>
                      <w:sz w:val="22"/>
                      <w:szCs w:val="22"/>
                      <w14:ligatures w14:val="standardContextual"/>
                    </w:rPr>
                    <w:t>Including specific funded interventions identified and agreed by an Advisor, e</w:t>
                  </w:r>
                  <w:r w:rsidR="00656E31">
                    <w:rPr>
                      <w:rFonts w:ascii="Calibri" w:eastAsia="Aptos" w:hAnsi="Calibri" w:cs="Calibri"/>
                      <w:sz w:val="22"/>
                      <w:szCs w:val="22"/>
                      <w14:ligatures w14:val="standardContextual"/>
                    </w:rPr>
                    <w:t>.</w:t>
                  </w:r>
                  <w:r w:rsidRPr="004E2A35">
                    <w:rPr>
                      <w:rFonts w:ascii="Calibri" w:eastAsia="Aptos" w:hAnsi="Calibri" w:cs="Calibri"/>
                      <w:sz w:val="22"/>
                      <w:szCs w:val="22"/>
                      <w14:ligatures w14:val="standardContextual"/>
                    </w:rPr>
                    <w:t>g</w:t>
                  </w:r>
                  <w:r w:rsidR="00656E31">
                    <w:rPr>
                      <w:rFonts w:ascii="Calibri" w:eastAsia="Aptos" w:hAnsi="Calibri" w:cs="Calibri"/>
                      <w:sz w:val="22"/>
                      <w:szCs w:val="22"/>
                      <w14:ligatures w14:val="standardContextual"/>
                    </w:rPr>
                    <w:t>.</w:t>
                  </w:r>
                  <w:r w:rsidRPr="004E2A35">
                    <w:rPr>
                      <w:rFonts w:ascii="Calibri" w:eastAsia="Aptos" w:hAnsi="Calibri" w:cs="Calibri"/>
                      <w:sz w:val="22"/>
                      <w:szCs w:val="22"/>
                      <w14:ligatures w14:val="standardContextual"/>
                    </w:rPr>
                    <w:t xml:space="preserve">, AANT, REMA, STEPS </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772F4214"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B06E695"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624DAC6A"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6A797" w14:textId="77777777" w:rsidR="004E2A35" w:rsidRPr="004E2A35" w:rsidRDefault="004E2A35" w:rsidP="004E2A35">
                  <w:pPr>
                    <w:rPr>
                      <w:rFonts w:ascii="Calibri" w:eastAsia="Aptos" w:hAnsi="Calibri" w:cs="Calibri"/>
                      <w:sz w:val="22"/>
                      <w:szCs w:val="22"/>
                      <w14:ligatures w14:val="standardContextual"/>
                    </w:rPr>
                  </w:pPr>
                  <w:r w:rsidRPr="004E2A35">
                    <w:rPr>
                      <w:rFonts w:ascii="Calibri" w:eastAsia="Aptos" w:hAnsi="Calibri" w:cs="Calibri"/>
                      <w:b/>
                      <w:bCs/>
                      <w:sz w:val="22"/>
                      <w:szCs w:val="22"/>
                      <w14:ligatures w14:val="standardContextual"/>
                    </w:rPr>
                    <w:t>Reports:  </w:t>
                  </w:r>
                  <w:r w:rsidRPr="004E2A35">
                    <w:rPr>
                      <w:rFonts w:ascii="Calibri" w:eastAsia="Aptos" w:hAnsi="Calibri" w:cs="Calibri"/>
                      <w:sz w:val="22"/>
                      <w:szCs w:val="22"/>
                      <w14:ligatures w14:val="standardContextual"/>
                    </w:rPr>
                    <w:t>if known to other agencies e.g. SLT, SEES, OT</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4D48319C"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5A411D9"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50E52E5F" w14:textId="77777777" w:rsidTr="00093C5F">
              <w:tc>
                <w:tcPr>
                  <w:tcW w:w="6264" w:type="dxa"/>
                  <w:tcBorders>
                    <w:top w:val="nil"/>
                    <w:left w:val="single" w:sz="8" w:space="0" w:color="auto"/>
                    <w:bottom w:val="nil"/>
                    <w:right w:val="single" w:sz="8" w:space="0" w:color="auto"/>
                  </w:tcBorders>
                  <w:tcMar>
                    <w:top w:w="0" w:type="dxa"/>
                    <w:left w:w="108" w:type="dxa"/>
                    <w:bottom w:w="0" w:type="dxa"/>
                    <w:right w:w="108" w:type="dxa"/>
                  </w:tcMar>
                  <w:hideMark/>
                </w:tcPr>
                <w:p w14:paraId="58DC3EA4" w14:textId="77777777" w:rsidR="004E2A35" w:rsidRPr="004E2A35" w:rsidRDefault="004E2A35" w:rsidP="004E2A35">
                  <w:pPr>
                    <w:rPr>
                      <w:rFonts w:ascii="Calibri" w:eastAsia="Aptos" w:hAnsi="Calibri" w:cs="Calibri"/>
                      <w:sz w:val="22"/>
                      <w:szCs w:val="22"/>
                      <w14:ligatures w14:val="standardContextual"/>
                    </w:rPr>
                  </w:pPr>
                  <w:r w:rsidRPr="004E2A35">
                    <w:rPr>
                      <w:rFonts w:ascii="Calibri" w:eastAsia="Aptos" w:hAnsi="Calibri" w:cs="Calibri"/>
                      <w:b/>
                      <w:bCs/>
                      <w:sz w:val="22"/>
                      <w:szCs w:val="22"/>
                      <w14:ligatures w14:val="standardContextual"/>
                    </w:rPr>
                    <w:t>STEPS referral form:</w:t>
                  </w:r>
                  <w:r w:rsidRPr="004E2A35">
                    <w:rPr>
                      <w:rFonts w:ascii="Calibri" w:eastAsia="Aptos" w:hAnsi="Calibri" w:cs="Calibri"/>
                      <w:sz w:val="22"/>
                      <w:szCs w:val="22"/>
                      <w14:ligatures w14:val="standardContextual"/>
                    </w:rPr>
                    <w:t xml:space="preserve"> including parent/carer signature </w:t>
                  </w:r>
                </w:p>
              </w:tc>
              <w:tc>
                <w:tcPr>
                  <w:tcW w:w="4499" w:type="dxa"/>
                  <w:tcBorders>
                    <w:top w:val="nil"/>
                    <w:left w:val="nil"/>
                    <w:bottom w:val="nil"/>
                    <w:right w:val="single" w:sz="8" w:space="0" w:color="auto"/>
                  </w:tcBorders>
                  <w:tcMar>
                    <w:top w:w="0" w:type="dxa"/>
                    <w:left w:w="108" w:type="dxa"/>
                    <w:bottom w:w="0" w:type="dxa"/>
                    <w:right w:w="108" w:type="dxa"/>
                  </w:tcMar>
                </w:tcPr>
                <w:p w14:paraId="145BF525"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nil"/>
                    <w:right w:val="single" w:sz="8" w:space="0" w:color="auto"/>
                  </w:tcBorders>
                  <w:tcMar>
                    <w:top w:w="0" w:type="dxa"/>
                    <w:left w:w="108" w:type="dxa"/>
                    <w:bottom w:w="0" w:type="dxa"/>
                    <w:right w:w="108" w:type="dxa"/>
                  </w:tcMar>
                </w:tcPr>
                <w:p w14:paraId="26D83E92" w14:textId="77777777" w:rsidR="004E2A35" w:rsidRPr="004E2A35" w:rsidRDefault="004E2A35" w:rsidP="004E2A35">
                  <w:pPr>
                    <w:rPr>
                      <w:rFonts w:ascii="Calibri" w:eastAsia="Aptos" w:hAnsi="Calibri" w:cs="Calibri"/>
                      <w:sz w:val="22"/>
                      <w:szCs w:val="22"/>
                      <w14:ligatures w14:val="standardContextual"/>
                    </w:rPr>
                  </w:pPr>
                </w:p>
              </w:tc>
            </w:tr>
            <w:tr w:rsidR="004E2A35" w:rsidRPr="004E2A35" w14:paraId="629BBAC0" w14:textId="77777777" w:rsidTr="00EC1F1A">
              <w:tc>
                <w:tcPr>
                  <w:tcW w:w="6264" w:type="dxa"/>
                  <w:tcBorders>
                    <w:top w:val="nil"/>
                    <w:left w:val="single" w:sz="8" w:space="0" w:color="auto"/>
                    <w:bottom w:val="nil"/>
                    <w:right w:val="single" w:sz="8" w:space="0" w:color="auto"/>
                  </w:tcBorders>
                  <w:tcMar>
                    <w:top w:w="0" w:type="dxa"/>
                    <w:left w:w="108" w:type="dxa"/>
                    <w:bottom w:w="0" w:type="dxa"/>
                    <w:right w:w="108" w:type="dxa"/>
                  </w:tcMar>
                </w:tcPr>
                <w:p w14:paraId="56ECF92A" w14:textId="77777777" w:rsidR="004E2A35" w:rsidRPr="004E2A35" w:rsidRDefault="004E2A35" w:rsidP="004E2A35">
                  <w:pPr>
                    <w:rPr>
                      <w:rFonts w:ascii="Calibri" w:eastAsia="Aptos" w:hAnsi="Calibri" w:cs="Calibri"/>
                      <w:b/>
                      <w:bCs/>
                      <w:sz w:val="22"/>
                      <w:szCs w:val="22"/>
                      <w14:ligatures w14:val="standardContextual"/>
                    </w:rPr>
                  </w:pPr>
                </w:p>
              </w:tc>
              <w:tc>
                <w:tcPr>
                  <w:tcW w:w="4499" w:type="dxa"/>
                  <w:tcBorders>
                    <w:top w:val="nil"/>
                    <w:left w:val="nil"/>
                    <w:bottom w:val="nil"/>
                    <w:right w:val="single" w:sz="8" w:space="0" w:color="auto"/>
                  </w:tcBorders>
                  <w:tcMar>
                    <w:top w:w="0" w:type="dxa"/>
                    <w:left w:w="108" w:type="dxa"/>
                    <w:bottom w:w="0" w:type="dxa"/>
                    <w:right w:w="108" w:type="dxa"/>
                  </w:tcMar>
                </w:tcPr>
                <w:p w14:paraId="5C1FB764" w14:textId="77777777" w:rsidR="004E2A35" w:rsidRPr="004E2A35" w:rsidRDefault="004E2A35" w:rsidP="004E2A35">
                  <w:pPr>
                    <w:rPr>
                      <w:rFonts w:ascii="Calibri" w:eastAsia="Aptos" w:hAnsi="Calibri" w:cs="Calibri"/>
                      <w:sz w:val="22"/>
                      <w:szCs w:val="22"/>
                      <w14:ligatures w14:val="standardContextual"/>
                    </w:rPr>
                  </w:pPr>
                </w:p>
              </w:tc>
              <w:tc>
                <w:tcPr>
                  <w:tcW w:w="4111" w:type="dxa"/>
                  <w:tcBorders>
                    <w:top w:val="nil"/>
                    <w:left w:val="nil"/>
                    <w:bottom w:val="nil"/>
                    <w:right w:val="single" w:sz="8" w:space="0" w:color="auto"/>
                  </w:tcBorders>
                  <w:tcMar>
                    <w:top w:w="0" w:type="dxa"/>
                    <w:left w:w="108" w:type="dxa"/>
                    <w:bottom w:w="0" w:type="dxa"/>
                    <w:right w:w="108" w:type="dxa"/>
                  </w:tcMar>
                </w:tcPr>
                <w:p w14:paraId="47CB7030" w14:textId="015DEC64" w:rsidR="004E2A35" w:rsidRPr="004E2A35" w:rsidRDefault="004E2A35" w:rsidP="004E2A35">
                  <w:pPr>
                    <w:rPr>
                      <w:rFonts w:ascii="Calibri" w:eastAsia="Aptos" w:hAnsi="Calibri" w:cs="Calibri"/>
                      <w:sz w:val="22"/>
                      <w:szCs w:val="22"/>
                      <w14:ligatures w14:val="standardContextual"/>
                    </w:rPr>
                  </w:pPr>
                </w:p>
              </w:tc>
            </w:tr>
            <w:tr w:rsidR="00EC1F1A" w:rsidRPr="004E2A35" w14:paraId="0CE19F99" w14:textId="77777777" w:rsidTr="00093C5F">
              <w:tc>
                <w:tcPr>
                  <w:tcW w:w="6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712EA" w14:textId="77777777" w:rsidR="00EC1F1A" w:rsidRPr="004E2A35" w:rsidRDefault="00EC1F1A" w:rsidP="004E2A35">
                  <w:pPr>
                    <w:rPr>
                      <w:rFonts w:ascii="Calibri" w:eastAsia="Aptos" w:hAnsi="Calibri" w:cs="Calibri"/>
                      <w:b/>
                      <w:bCs/>
                      <w:sz w:val="22"/>
                      <w:szCs w:val="22"/>
                      <w14:ligatures w14:val="standardContextual"/>
                    </w:rPr>
                  </w:pP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2C2D8C9A" w14:textId="77777777" w:rsidR="00EC1F1A" w:rsidRPr="004E2A35" w:rsidRDefault="00EC1F1A" w:rsidP="004E2A35">
                  <w:pPr>
                    <w:rPr>
                      <w:rFonts w:ascii="Calibri" w:eastAsia="Aptos" w:hAnsi="Calibri" w:cs="Calibri"/>
                      <w:sz w:val="22"/>
                      <w:szCs w:val="22"/>
                      <w14:ligatures w14:val="standardContextu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A77B181" w14:textId="77777777" w:rsidR="00EC1F1A" w:rsidRPr="004E2A35" w:rsidRDefault="00EC1F1A" w:rsidP="004E2A35">
                  <w:pPr>
                    <w:rPr>
                      <w:rFonts w:ascii="Calibri" w:eastAsia="Aptos" w:hAnsi="Calibri" w:cs="Calibri"/>
                      <w:sz w:val="22"/>
                      <w:szCs w:val="22"/>
                      <w14:ligatures w14:val="standardContextual"/>
                    </w:rPr>
                  </w:pPr>
                </w:p>
              </w:tc>
            </w:tr>
          </w:tbl>
          <w:p w14:paraId="4E720DB5" w14:textId="77777777" w:rsidR="004E2A35" w:rsidRPr="004E2A35" w:rsidRDefault="004E2A35" w:rsidP="004E2A35">
            <w:pPr>
              <w:rPr>
                <w:rFonts w:ascii="Calibri" w:eastAsia="Aptos" w:hAnsi="Calibri" w:cs="Calibri"/>
                <w:sz w:val="22"/>
                <w:szCs w:val="22"/>
                <w14:ligatures w14:val="standardContextual"/>
              </w:rPr>
            </w:pPr>
          </w:p>
          <w:p w14:paraId="21012859" w14:textId="77777777" w:rsidR="004E2A35" w:rsidRDefault="004E2A35" w:rsidP="00F17CEA">
            <w:pPr>
              <w:tabs>
                <w:tab w:val="left" w:pos="-426"/>
              </w:tabs>
              <w:ind w:right="-43"/>
              <w:rPr>
                <w:rFonts w:ascii="Arial" w:hAnsi="Arial" w:cs="Arial"/>
                <w:b/>
                <w:i/>
                <w:sz w:val="22"/>
                <w:szCs w:val="24"/>
              </w:rPr>
            </w:pPr>
          </w:p>
          <w:p w14:paraId="6F616D1B" w14:textId="77777777" w:rsidR="004E2A35" w:rsidRDefault="004E2A35" w:rsidP="00F17CEA">
            <w:pPr>
              <w:tabs>
                <w:tab w:val="left" w:pos="-426"/>
              </w:tabs>
              <w:ind w:right="-43"/>
              <w:rPr>
                <w:rFonts w:ascii="Arial" w:hAnsi="Arial" w:cs="Arial"/>
                <w:b/>
                <w:i/>
                <w:sz w:val="22"/>
                <w:szCs w:val="24"/>
              </w:rPr>
            </w:pPr>
          </w:p>
          <w:p w14:paraId="55F7D863" w14:textId="77777777" w:rsidR="004E2A35" w:rsidRDefault="004E2A35" w:rsidP="00F17CEA">
            <w:pPr>
              <w:tabs>
                <w:tab w:val="left" w:pos="-426"/>
              </w:tabs>
              <w:ind w:right="-43"/>
              <w:rPr>
                <w:rFonts w:ascii="Arial" w:hAnsi="Arial" w:cs="Arial"/>
                <w:bCs/>
                <w:sz w:val="22"/>
                <w:szCs w:val="24"/>
              </w:rPr>
            </w:pPr>
          </w:p>
          <w:p w14:paraId="32C635B0" w14:textId="77777777" w:rsidR="00EC1F1A" w:rsidRDefault="00EC1F1A" w:rsidP="00F17CEA">
            <w:pPr>
              <w:tabs>
                <w:tab w:val="left" w:pos="-426"/>
              </w:tabs>
              <w:ind w:right="-43"/>
              <w:rPr>
                <w:rFonts w:ascii="Arial" w:hAnsi="Arial" w:cs="Arial"/>
                <w:bCs/>
                <w:sz w:val="22"/>
                <w:szCs w:val="24"/>
              </w:rPr>
            </w:pPr>
          </w:p>
          <w:p w14:paraId="74A2B266" w14:textId="77777777" w:rsidR="00EC1F1A" w:rsidRDefault="00EC1F1A" w:rsidP="00F17CEA">
            <w:pPr>
              <w:tabs>
                <w:tab w:val="left" w:pos="-426"/>
              </w:tabs>
              <w:ind w:right="-43"/>
              <w:rPr>
                <w:rFonts w:ascii="Arial" w:hAnsi="Arial" w:cs="Arial"/>
                <w:bCs/>
                <w:sz w:val="22"/>
                <w:szCs w:val="24"/>
              </w:rPr>
            </w:pPr>
          </w:p>
          <w:p w14:paraId="22B1E6E3" w14:textId="77777777" w:rsidR="00EC1F1A" w:rsidRDefault="00EC1F1A" w:rsidP="00F17CEA">
            <w:pPr>
              <w:tabs>
                <w:tab w:val="left" w:pos="-426"/>
              </w:tabs>
              <w:ind w:right="-43"/>
              <w:rPr>
                <w:rFonts w:ascii="Arial" w:hAnsi="Arial" w:cs="Arial"/>
                <w:bCs/>
                <w:sz w:val="22"/>
                <w:szCs w:val="24"/>
              </w:rPr>
            </w:pPr>
          </w:p>
          <w:p w14:paraId="19E5D3AE" w14:textId="77777777" w:rsidR="00EC1F1A" w:rsidRDefault="00EC1F1A" w:rsidP="00F17CEA">
            <w:pPr>
              <w:tabs>
                <w:tab w:val="left" w:pos="-426"/>
              </w:tabs>
              <w:ind w:right="-43"/>
              <w:rPr>
                <w:rFonts w:ascii="Arial" w:hAnsi="Arial" w:cs="Arial"/>
                <w:bCs/>
                <w:sz w:val="22"/>
                <w:szCs w:val="24"/>
              </w:rPr>
            </w:pPr>
          </w:p>
          <w:p w14:paraId="2C1F44FA" w14:textId="77777777" w:rsidR="00EC1F1A" w:rsidRDefault="00EC1F1A" w:rsidP="00F17CEA">
            <w:pPr>
              <w:tabs>
                <w:tab w:val="left" w:pos="-426"/>
              </w:tabs>
              <w:ind w:right="-43"/>
              <w:rPr>
                <w:rFonts w:ascii="Arial" w:hAnsi="Arial" w:cs="Arial"/>
                <w:bCs/>
                <w:sz w:val="22"/>
                <w:szCs w:val="24"/>
              </w:rPr>
            </w:pPr>
          </w:p>
          <w:p w14:paraId="1B3D901E" w14:textId="5FB7FB6F" w:rsidR="00EC1F1A" w:rsidRPr="00F17CEA" w:rsidRDefault="00EC1F1A" w:rsidP="00F17CEA">
            <w:pPr>
              <w:tabs>
                <w:tab w:val="left" w:pos="-426"/>
              </w:tabs>
              <w:ind w:right="-43"/>
              <w:rPr>
                <w:rFonts w:ascii="Arial" w:hAnsi="Arial" w:cs="Arial"/>
                <w:bCs/>
                <w:sz w:val="22"/>
                <w:szCs w:val="24"/>
              </w:rPr>
            </w:pPr>
          </w:p>
        </w:tc>
      </w:tr>
      <w:tr w:rsidR="00EC1F1A" w:rsidRPr="003D7500" w14:paraId="040BEA4A" w14:textId="77777777" w:rsidTr="00EA4208">
        <w:trPr>
          <w:cantSplit/>
          <w:trHeight w:val="950"/>
        </w:trPr>
        <w:tc>
          <w:tcPr>
            <w:tcW w:w="16303" w:type="dxa"/>
            <w:gridSpan w:val="12"/>
            <w:tcMar>
              <w:top w:w="0" w:type="dxa"/>
              <w:left w:w="108" w:type="dxa"/>
              <w:bottom w:w="0" w:type="dxa"/>
              <w:right w:w="108" w:type="dxa"/>
            </w:tcMar>
          </w:tcPr>
          <w:p w14:paraId="118A5817" w14:textId="77777777" w:rsidR="00EC1F1A" w:rsidRDefault="00EC1F1A" w:rsidP="00EC1F1A">
            <w:pPr>
              <w:tabs>
                <w:tab w:val="left" w:pos="-426"/>
              </w:tabs>
              <w:rPr>
                <w:rFonts w:ascii="Arial" w:hAnsi="Arial" w:cs="Arial"/>
                <w:b/>
                <w:bCs/>
                <w:szCs w:val="24"/>
              </w:rPr>
            </w:pPr>
            <w:r w:rsidRPr="00EC1F1A">
              <w:rPr>
                <w:rFonts w:ascii="Arial" w:hAnsi="Arial" w:cs="Arial"/>
                <w:b/>
                <w:bCs/>
                <w:szCs w:val="24"/>
              </w:rPr>
              <w:lastRenderedPageBreak/>
              <w:t>4. Child’s details</w:t>
            </w:r>
          </w:p>
          <w:p w14:paraId="5C78095C" w14:textId="646779D6" w:rsidR="00EC1F1A" w:rsidRDefault="00EC1F1A" w:rsidP="00EC1F1A">
            <w:pPr>
              <w:tabs>
                <w:tab w:val="left" w:pos="-426"/>
              </w:tabs>
              <w:rPr>
                <w:rFonts w:ascii="Arial" w:hAnsi="Arial" w:cs="Arial"/>
                <w:b/>
                <w:bCs/>
                <w:sz w:val="20"/>
              </w:rPr>
            </w:pPr>
            <w:r w:rsidRPr="004E2A35">
              <w:rPr>
                <w:rFonts w:ascii="Arial" w:hAnsi="Arial" w:cs="Arial"/>
                <w:bCs/>
                <w:sz w:val="22"/>
                <w:szCs w:val="22"/>
              </w:rPr>
              <w:t>Please list the child/children for whom you are requesting funding</w:t>
            </w:r>
            <w:r>
              <w:rPr>
                <w:rFonts w:ascii="Arial" w:hAnsi="Arial" w:cs="Arial"/>
                <w:bCs/>
                <w:sz w:val="22"/>
                <w:szCs w:val="22"/>
              </w:rPr>
              <w:t>.</w:t>
            </w:r>
          </w:p>
        </w:tc>
      </w:tr>
      <w:tr w:rsidR="00EC1F1A" w:rsidRPr="003D7500" w14:paraId="3CFBA8E6" w14:textId="23CE9675" w:rsidTr="00EC1F1A">
        <w:trPr>
          <w:gridAfter w:val="1"/>
          <w:wAfter w:w="568" w:type="dxa"/>
          <w:cantSplit/>
          <w:trHeight w:val="950"/>
        </w:trPr>
        <w:tc>
          <w:tcPr>
            <w:tcW w:w="1843" w:type="dxa"/>
            <w:gridSpan w:val="2"/>
            <w:tcMar>
              <w:top w:w="0" w:type="dxa"/>
              <w:left w:w="108" w:type="dxa"/>
              <w:bottom w:w="0" w:type="dxa"/>
              <w:right w:w="108" w:type="dxa"/>
            </w:tcMar>
          </w:tcPr>
          <w:p w14:paraId="37D026BD" w14:textId="5098176E" w:rsidR="00EC1F1A" w:rsidRPr="00F17CEA" w:rsidRDefault="00EC1F1A" w:rsidP="003B507A">
            <w:pPr>
              <w:tabs>
                <w:tab w:val="left" w:pos="-426"/>
              </w:tabs>
              <w:ind w:left="34" w:right="62"/>
              <w:jc w:val="center"/>
              <w:rPr>
                <w:rFonts w:ascii="Arial" w:hAnsi="Arial" w:cs="Arial"/>
                <w:bCs/>
                <w:sz w:val="22"/>
                <w:szCs w:val="24"/>
              </w:rPr>
            </w:pPr>
            <w:r w:rsidRPr="00F17CEA">
              <w:rPr>
                <w:rFonts w:ascii="Arial" w:hAnsi="Arial" w:cs="Arial"/>
                <w:b/>
                <w:bCs/>
                <w:sz w:val="20"/>
              </w:rPr>
              <w:t>First name</w:t>
            </w:r>
          </w:p>
        </w:tc>
        <w:tc>
          <w:tcPr>
            <w:tcW w:w="1559" w:type="dxa"/>
          </w:tcPr>
          <w:p w14:paraId="476AF9AD" w14:textId="75C7A675" w:rsidR="00EC1F1A" w:rsidRPr="00F17CEA" w:rsidRDefault="00EC1F1A" w:rsidP="003B507A">
            <w:pPr>
              <w:tabs>
                <w:tab w:val="left" w:pos="-426"/>
              </w:tabs>
              <w:ind w:left="114" w:right="198"/>
              <w:jc w:val="center"/>
              <w:rPr>
                <w:rFonts w:ascii="Arial" w:hAnsi="Arial" w:cs="Arial"/>
                <w:bCs/>
                <w:sz w:val="22"/>
                <w:szCs w:val="24"/>
              </w:rPr>
            </w:pPr>
            <w:r w:rsidRPr="00F17CEA">
              <w:rPr>
                <w:rFonts w:ascii="Arial" w:hAnsi="Arial" w:cs="Arial"/>
                <w:b/>
                <w:bCs/>
                <w:sz w:val="20"/>
              </w:rPr>
              <w:t>Surname</w:t>
            </w:r>
          </w:p>
        </w:tc>
        <w:tc>
          <w:tcPr>
            <w:tcW w:w="1134" w:type="dxa"/>
          </w:tcPr>
          <w:p w14:paraId="6DF93398" w14:textId="0749CBFF" w:rsidR="00EC1F1A" w:rsidRPr="00F17CEA" w:rsidRDefault="00EC1F1A" w:rsidP="003B507A">
            <w:pPr>
              <w:tabs>
                <w:tab w:val="left" w:pos="-426"/>
              </w:tabs>
              <w:ind w:left="86" w:right="84"/>
              <w:jc w:val="center"/>
              <w:rPr>
                <w:rFonts w:ascii="Arial" w:hAnsi="Arial" w:cs="Arial"/>
                <w:bCs/>
                <w:sz w:val="22"/>
                <w:szCs w:val="24"/>
              </w:rPr>
            </w:pPr>
            <w:r w:rsidRPr="00F17CEA">
              <w:rPr>
                <w:rFonts w:ascii="Arial" w:hAnsi="Arial" w:cs="Arial"/>
                <w:b/>
                <w:bCs/>
                <w:sz w:val="20"/>
              </w:rPr>
              <w:t>DOB</w:t>
            </w:r>
          </w:p>
        </w:tc>
        <w:tc>
          <w:tcPr>
            <w:tcW w:w="851" w:type="dxa"/>
          </w:tcPr>
          <w:p w14:paraId="3523A1EC" w14:textId="77777777" w:rsidR="00EC1F1A" w:rsidRPr="00F17CEA" w:rsidRDefault="00EC1F1A" w:rsidP="00C17E57">
            <w:pPr>
              <w:tabs>
                <w:tab w:val="left" w:pos="-426"/>
              </w:tabs>
              <w:ind w:right="113"/>
              <w:jc w:val="center"/>
              <w:rPr>
                <w:rFonts w:ascii="Arial" w:hAnsi="Arial" w:cs="Arial"/>
                <w:b/>
                <w:bCs/>
                <w:sz w:val="20"/>
              </w:rPr>
            </w:pPr>
            <w:r w:rsidRPr="00F17CEA">
              <w:rPr>
                <w:rFonts w:ascii="Arial" w:hAnsi="Arial" w:cs="Arial"/>
                <w:b/>
                <w:bCs/>
                <w:sz w:val="20"/>
              </w:rPr>
              <w:t>Eligible</w:t>
            </w:r>
          </w:p>
          <w:p w14:paraId="33079BA0" w14:textId="77777777" w:rsidR="00EC1F1A" w:rsidRPr="00F17CEA" w:rsidRDefault="00EC1F1A" w:rsidP="00C17E57">
            <w:pPr>
              <w:tabs>
                <w:tab w:val="left" w:pos="-426"/>
              </w:tabs>
              <w:ind w:right="113"/>
              <w:jc w:val="center"/>
              <w:rPr>
                <w:rFonts w:ascii="Arial" w:hAnsi="Arial" w:cs="Arial"/>
                <w:b/>
                <w:bCs/>
                <w:sz w:val="20"/>
              </w:rPr>
            </w:pPr>
            <w:r w:rsidRPr="00F17CEA">
              <w:rPr>
                <w:rFonts w:ascii="Arial" w:hAnsi="Arial" w:cs="Arial"/>
                <w:b/>
                <w:bCs/>
                <w:sz w:val="20"/>
              </w:rPr>
              <w:t>for</w:t>
            </w:r>
          </w:p>
          <w:p w14:paraId="45EA0824" w14:textId="77777777" w:rsidR="00EC1F1A" w:rsidRPr="00F17CEA" w:rsidRDefault="00EC1F1A" w:rsidP="00C17E57">
            <w:pPr>
              <w:tabs>
                <w:tab w:val="left" w:pos="-426"/>
              </w:tabs>
              <w:ind w:right="113"/>
              <w:jc w:val="center"/>
              <w:rPr>
                <w:rFonts w:ascii="Arial" w:hAnsi="Arial" w:cs="Arial"/>
                <w:b/>
                <w:bCs/>
                <w:sz w:val="20"/>
              </w:rPr>
            </w:pPr>
            <w:r w:rsidRPr="00F17CEA">
              <w:rPr>
                <w:rFonts w:ascii="Arial" w:hAnsi="Arial" w:cs="Arial"/>
                <w:b/>
                <w:bCs/>
                <w:sz w:val="20"/>
              </w:rPr>
              <w:t>FEET?</w:t>
            </w:r>
          </w:p>
          <w:p w14:paraId="0C3D2E94" w14:textId="3E471DB4" w:rsidR="00EC1F1A" w:rsidRPr="003B507A" w:rsidRDefault="00EC1F1A" w:rsidP="00C17E57">
            <w:pPr>
              <w:tabs>
                <w:tab w:val="left" w:pos="-426"/>
              </w:tabs>
              <w:ind w:right="113"/>
              <w:jc w:val="center"/>
              <w:rPr>
                <w:rFonts w:ascii="Arial" w:hAnsi="Arial" w:cs="Arial"/>
                <w:bCs/>
                <w:sz w:val="22"/>
                <w:szCs w:val="24"/>
              </w:rPr>
            </w:pPr>
            <w:r w:rsidRPr="003B507A">
              <w:rPr>
                <w:rFonts w:ascii="Arial" w:hAnsi="Arial" w:cs="Arial"/>
                <w:bCs/>
                <w:sz w:val="20"/>
              </w:rPr>
              <w:t>Yes/No</w:t>
            </w:r>
          </w:p>
        </w:tc>
        <w:tc>
          <w:tcPr>
            <w:tcW w:w="2410" w:type="dxa"/>
          </w:tcPr>
          <w:p w14:paraId="504C7657" w14:textId="1D9BE5DB" w:rsidR="00EC1F1A" w:rsidRDefault="00EC1F1A" w:rsidP="003B507A">
            <w:pPr>
              <w:tabs>
                <w:tab w:val="left" w:pos="-426"/>
              </w:tabs>
              <w:ind w:left="29" w:right="141"/>
              <w:jc w:val="center"/>
              <w:rPr>
                <w:rFonts w:ascii="Arial" w:hAnsi="Arial" w:cs="Arial"/>
                <w:b/>
                <w:bCs/>
                <w:sz w:val="20"/>
              </w:rPr>
            </w:pPr>
            <w:r w:rsidRPr="00F17CEA">
              <w:rPr>
                <w:rFonts w:ascii="Arial" w:hAnsi="Arial" w:cs="Arial"/>
                <w:b/>
                <w:bCs/>
                <w:sz w:val="20"/>
              </w:rPr>
              <w:t xml:space="preserve">Eligible for </w:t>
            </w:r>
            <w:r>
              <w:rPr>
                <w:rFonts w:ascii="Arial" w:hAnsi="Arial" w:cs="Arial"/>
                <w:b/>
                <w:bCs/>
                <w:sz w:val="20"/>
              </w:rPr>
              <w:t xml:space="preserve">Working Parents Entitlement </w:t>
            </w:r>
          </w:p>
          <w:p w14:paraId="67EDB9D5" w14:textId="6669E326" w:rsidR="00EC1F1A" w:rsidRPr="008D0179" w:rsidRDefault="00EC1F1A" w:rsidP="003B507A">
            <w:pPr>
              <w:tabs>
                <w:tab w:val="left" w:pos="-426"/>
              </w:tabs>
              <w:ind w:left="29" w:right="141"/>
              <w:jc w:val="center"/>
              <w:rPr>
                <w:rFonts w:ascii="Arial" w:hAnsi="Arial" w:cs="Arial"/>
                <w:b/>
                <w:bCs/>
                <w:sz w:val="18"/>
                <w:szCs w:val="18"/>
              </w:rPr>
            </w:pPr>
            <w:r w:rsidRPr="008D0179">
              <w:rPr>
                <w:rFonts w:ascii="Arial" w:hAnsi="Arial" w:cs="Arial"/>
                <w:b/>
                <w:bCs/>
                <w:sz w:val="18"/>
                <w:szCs w:val="18"/>
              </w:rPr>
              <w:t xml:space="preserve"> </w:t>
            </w:r>
            <w:r w:rsidRPr="008D0179">
              <w:rPr>
                <w:rFonts w:ascii="Arial" w:hAnsi="Arial" w:cs="Arial"/>
                <w:bCs/>
                <w:sz w:val="18"/>
                <w:szCs w:val="18"/>
              </w:rPr>
              <w:t>Yes/No</w:t>
            </w:r>
          </w:p>
          <w:p w14:paraId="2230AE06" w14:textId="3955F10E" w:rsidR="00EC1F1A" w:rsidRPr="00857299" w:rsidRDefault="00EC1F1A" w:rsidP="003B507A">
            <w:pPr>
              <w:tabs>
                <w:tab w:val="left" w:pos="-426"/>
              </w:tabs>
              <w:ind w:left="29" w:right="141"/>
              <w:jc w:val="center"/>
              <w:rPr>
                <w:rFonts w:ascii="Arial" w:hAnsi="Arial" w:cs="Arial"/>
                <w:b/>
                <w:i/>
                <w:sz w:val="22"/>
                <w:szCs w:val="24"/>
              </w:rPr>
            </w:pPr>
            <w:r w:rsidRPr="00857299">
              <w:rPr>
                <w:rFonts w:ascii="Arial" w:hAnsi="Arial" w:cs="Arial"/>
                <w:b/>
                <w:sz w:val="18"/>
                <w:szCs w:val="18"/>
              </w:rPr>
              <w:t>Please supply 11 digit eligibility code and parent’s National Insurance Number</w:t>
            </w:r>
          </w:p>
        </w:tc>
        <w:tc>
          <w:tcPr>
            <w:tcW w:w="1417" w:type="dxa"/>
          </w:tcPr>
          <w:p w14:paraId="3715D4CC" w14:textId="5AA97B31" w:rsidR="00EC1F1A" w:rsidRPr="00F17CEA" w:rsidRDefault="00EC1F1A" w:rsidP="003B507A">
            <w:pPr>
              <w:tabs>
                <w:tab w:val="left" w:pos="-426"/>
              </w:tabs>
              <w:ind w:left="143" w:right="169"/>
              <w:jc w:val="center"/>
              <w:rPr>
                <w:rFonts w:ascii="Arial" w:hAnsi="Arial" w:cs="Arial"/>
                <w:b/>
                <w:bCs/>
                <w:sz w:val="20"/>
              </w:rPr>
            </w:pPr>
            <w:r>
              <w:rPr>
                <w:rFonts w:ascii="Arial" w:hAnsi="Arial" w:cs="Arial"/>
                <w:b/>
                <w:bCs/>
                <w:sz w:val="20"/>
              </w:rPr>
              <w:t>No. of Funded Early Education hours claimed</w:t>
            </w:r>
          </w:p>
        </w:tc>
        <w:tc>
          <w:tcPr>
            <w:tcW w:w="1276" w:type="dxa"/>
          </w:tcPr>
          <w:p w14:paraId="4090CFE1" w14:textId="43C35161" w:rsidR="00EC1F1A" w:rsidRPr="00F17CEA" w:rsidRDefault="00EC1F1A" w:rsidP="003B507A">
            <w:pPr>
              <w:tabs>
                <w:tab w:val="left" w:pos="-426"/>
              </w:tabs>
              <w:ind w:left="143" w:right="169"/>
              <w:jc w:val="center"/>
              <w:rPr>
                <w:rFonts w:ascii="Arial" w:hAnsi="Arial" w:cs="Arial"/>
                <w:bCs/>
                <w:sz w:val="22"/>
                <w:szCs w:val="24"/>
              </w:rPr>
            </w:pPr>
            <w:r w:rsidRPr="00F17CEA">
              <w:rPr>
                <w:rFonts w:ascii="Arial" w:hAnsi="Arial" w:cs="Arial"/>
                <w:b/>
                <w:bCs/>
                <w:sz w:val="20"/>
              </w:rPr>
              <w:t>No. of hours attended per week</w:t>
            </w:r>
          </w:p>
        </w:tc>
        <w:tc>
          <w:tcPr>
            <w:tcW w:w="3402" w:type="dxa"/>
          </w:tcPr>
          <w:p w14:paraId="7F9258FA" w14:textId="77777777" w:rsidR="00EC1F1A" w:rsidRDefault="00EC1F1A" w:rsidP="003B507A">
            <w:pPr>
              <w:tabs>
                <w:tab w:val="left" w:pos="-426"/>
              </w:tabs>
              <w:ind w:left="86"/>
              <w:jc w:val="center"/>
              <w:rPr>
                <w:rFonts w:ascii="Arial" w:hAnsi="Arial" w:cs="Arial"/>
                <w:b/>
                <w:bCs/>
                <w:sz w:val="20"/>
              </w:rPr>
            </w:pPr>
            <w:r>
              <w:rPr>
                <w:rFonts w:ascii="Arial" w:hAnsi="Arial" w:cs="Arial"/>
                <w:b/>
                <w:bCs/>
                <w:sz w:val="20"/>
              </w:rPr>
              <w:t>What are you requesting?</w:t>
            </w:r>
          </w:p>
          <w:p w14:paraId="0B07956A" w14:textId="763FF116" w:rsidR="00EC1F1A" w:rsidRPr="008D0179" w:rsidRDefault="00EC1F1A" w:rsidP="003B507A">
            <w:pPr>
              <w:tabs>
                <w:tab w:val="left" w:pos="-426"/>
              </w:tabs>
              <w:ind w:left="86"/>
              <w:jc w:val="center"/>
              <w:rPr>
                <w:rFonts w:ascii="Arial" w:hAnsi="Arial" w:cs="Arial"/>
                <w:i/>
                <w:sz w:val="18"/>
                <w:szCs w:val="18"/>
              </w:rPr>
            </w:pPr>
            <w:r w:rsidRPr="008D0179">
              <w:rPr>
                <w:rFonts w:ascii="Arial" w:hAnsi="Arial" w:cs="Arial"/>
                <w:sz w:val="18"/>
                <w:szCs w:val="18"/>
              </w:rPr>
              <w:t xml:space="preserve">e.g. </w:t>
            </w:r>
            <w:r>
              <w:rPr>
                <w:rFonts w:ascii="Arial" w:hAnsi="Arial" w:cs="Arial"/>
                <w:sz w:val="18"/>
                <w:szCs w:val="18"/>
              </w:rPr>
              <w:t>Increased</w:t>
            </w:r>
            <w:r w:rsidRPr="008D0179">
              <w:rPr>
                <w:rFonts w:ascii="Arial" w:hAnsi="Arial" w:cs="Arial"/>
                <w:sz w:val="18"/>
                <w:szCs w:val="18"/>
              </w:rPr>
              <w:t xml:space="preserve"> Adult Ratio, Training, Resources,</w:t>
            </w:r>
            <w:r>
              <w:rPr>
                <w:rFonts w:ascii="Arial" w:hAnsi="Arial" w:cs="Arial"/>
                <w:sz w:val="18"/>
                <w:szCs w:val="18"/>
              </w:rPr>
              <w:t xml:space="preserve"> </w:t>
            </w:r>
            <w:r w:rsidRPr="008D0179">
              <w:rPr>
                <w:rFonts w:ascii="Arial" w:hAnsi="Arial" w:cs="Arial"/>
                <w:sz w:val="18"/>
                <w:szCs w:val="18"/>
              </w:rPr>
              <w:t xml:space="preserve">Specific Interventions </w:t>
            </w:r>
            <w:proofErr w:type="gramStart"/>
            <w:r w:rsidRPr="008D0179">
              <w:rPr>
                <w:rFonts w:ascii="Arial" w:hAnsi="Arial" w:cs="Arial"/>
                <w:sz w:val="18"/>
                <w:szCs w:val="18"/>
              </w:rPr>
              <w:t>e</w:t>
            </w:r>
            <w:r w:rsidR="00656E31">
              <w:rPr>
                <w:rFonts w:ascii="Arial" w:hAnsi="Arial" w:cs="Arial"/>
                <w:sz w:val="18"/>
                <w:szCs w:val="18"/>
              </w:rPr>
              <w:t>.</w:t>
            </w:r>
            <w:r w:rsidRPr="008D0179">
              <w:rPr>
                <w:rFonts w:ascii="Arial" w:hAnsi="Arial" w:cs="Arial"/>
                <w:sz w:val="18"/>
                <w:szCs w:val="18"/>
              </w:rPr>
              <w:t>g</w:t>
            </w:r>
            <w:r w:rsidR="00656E31">
              <w:rPr>
                <w:rFonts w:ascii="Arial" w:hAnsi="Arial" w:cs="Arial"/>
                <w:sz w:val="18"/>
                <w:szCs w:val="18"/>
              </w:rPr>
              <w:t>.</w:t>
            </w:r>
            <w:r w:rsidRPr="008D0179">
              <w:rPr>
                <w:rFonts w:ascii="Arial" w:hAnsi="Arial" w:cs="Arial"/>
                <w:sz w:val="18"/>
                <w:szCs w:val="18"/>
              </w:rPr>
              <w:t>.</w:t>
            </w:r>
            <w:proofErr w:type="gramEnd"/>
            <w:r w:rsidRPr="008D0179">
              <w:rPr>
                <w:rFonts w:ascii="Arial" w:hAnsi="Arial" w:cs="Arial"/>
                <w:sz w:val="18"/>
                <w:szCs w:val="18"/>
              </w:rPr>
              <w:t xml:space="preserve"> STEPS, REMA First Language Assessment/Translation or Transition funding</w:t>
            </w:r>
          </w:p>
        </w:tc>
        <w:tc>
          <w:tcPr>
            <w:tcW w:w="1843" w:type="dxa"/>
            <w:gridSpan w:val="2"/>
          </w:tcPr>
          <w:p w14:paraId="78A916F8" w14:textId="77777777" w:rsidR="00EC1F1A" w:rsidRDefault="00EC1F1A" w:rsidP="003B507A">
            <w:pPr>
              <w:tabs>
                <w:tab w:val="left" w:pos="-426"/>
              </w:tabs>
              <w:jc w:val="center"/>
              <w:rPr>
                <w:rFonts w:ascii="Arial" w:hAnsi="Arial" w:cs="Arial"/>
                <w:b/>
                <w:bCs/>
                <w:sz w:val="20"/>
              </w:rPr>
            </w:pPr>
            <w:r>
              <w:rPr>
                <w:rFonts w:ascii="Arial" w:hAnsi="Arial" w:cs="Arial"/>
                <w:b/>
                <w:bCs/>
                <w:sz w:val="20"/>
              </w:rPr>
              <w:t>Is the child a vulnerable child (CP/CIN/LAC/</w:t>
            </w:r>
          </w:p>
          <w:p w14:paraId="42B21D2A" w14:textId="77777777" w:rsidR="00EC1F1A" w:rsidRDefault="00EC1F1A" w:rsidP="003B507A">
            <w:pPr>
              <w:tabs>
                <w:tab w:val="left" w:pos="-426"/>
              </w:tabs>
              <w:jc w:val="center"/>
              <w:rPr>
                <w:rFonts w:ascii="Arial" w:hAnsi="Arial" w:cs="Arial"/>
                <w:b/>
                <w:bCs/>
                <w:sz w:val="20"/>
              </w:rPr>
            </w:pPr>
            <w:r>
              <w:rPr>
                <w:rFonts w:ascii="Arial" w:hAnsi="Arial" w:cs="Arial"/>
                <w:b/>
                <w:bCs/>
                <w:sz w:val="20"/>
              </w:rPr>
              <w:t xml:space="preserve">SGO) </w:t>
            </w:r>
          </w:p>
          <w:p w14:paraId="6BA68C18" w14:textId="55B675C1" w:rsidR="00EC1F1A" w:rsidRDefault="00EC1F1A" w:rsidP="003B507A">
            <w:pPr>
              <w:tabs>
                <w:tab w:val="left" w:pos="-426"/>
              </w:tabs>
              <w:jc w:val="center"/>
              <w:rPr>
                <w:rFonts w:ascii="Arial" w:hAnsi="Arial" w:cs="Arial"/>
                <w:b/>
                <w:bCs/>
                <w:sz w:val="20"/>
              </w:rPr>
            </w:pPr>
            <w:r>
              <w:rPr>
                <w:rFonts w:ascii="Arial" w:hAnsi="Arial" w:cs="Arial"/>
                <w:b/>
                <w:bCs/>
                <w:sz w:val="20"/>
              </w:rPr>
              <w:t>Or</w:t>
            </w:r>
          </w:p>
          <w:p w14:paraId="476ECBE3" w14:textId="724BDBF7" w:rsidR="00EC1F1A" w:rsidRPr="00F17CEA" w:rsidRDefault="00EC1F1A" w:rsidP="003B507A">
            <w:pPr>
              <w:tabs>
                <w:tab w:val="left" w:pos="-426"/>
              </w:tabs>
              <w:jc w:val="center"/>
              <w:rPr>
                <w:rFonts w:ascii="Arial" w:hAnsi="Arial" w:cs="Arial"/>
                <w:b/>
                <w:bCs/>
                <w:sz w:val="20"/>
              </w:rPr>
            </w:pPr>
            <w:r>
              <w:rPr>
                <w:rFonts w:ascii="Arial" w:hAnsi="Arial" w:cs="Arial"/>
                <w:b/>
                <w:bCs/>
                <w:sz w:val="20"/>
              </w:rPr>
              <w:t>In receipt of DLA?</w:t>
            </w:r>
          </w:p>
        </w:tc>
      </w:tr>
      <w:tr w:rsidR="00EC1F1A" w:rsidRPr="003D7500" w14:paraId="63B5C866" w14:textId="0090A4F3" w:rsidTr="00EC1F1A">
        <w:trPr>
          <w:gridAfter w:val="1"/>
          <w:wAfter w:w="568" w:type="dxa"/>
          <w:cantSplit/>
          <w:trHeight w:val="781"/>
        </w:trPr>
        <w:tc>
          <w:tcPr>
            <w:tcW w:w="1843" w:type="dxa"/>
            <w:gridSpan w:val="2"/>
            <w:tcBorders>
              <w:top w:val="single" w:sz="4" w:space="0" w:color="auto"/>
              <w:bottom w:val="nil"/>
            </w:tcBorders>
            <w:tcMar>
              <w:top w:w="0" w:type="dxa"/>
              <w:left w:w="108" w:type="dxa"/>
              <w:bottom w:w="0" w:type="dxa"/>
              <w:right w:w="108" w:type="dxa"/>
            </w:tcMar>
          </w:tcPr>
          <w:p w14:paraId="69D14271" w14:textId="77777777" w:rsidR="00EC1F1A" w:rsidRPr="00F17CEA" w:rsidRDefault="00EC1F1A" w:rsidP="00952515">
            <w:pPr>
              <w:tabs>
                <w:tab w:val="left" w:pos="-426"/>
              </w:tabs>
              <w:ind w:right="62"/>
              <w:rPr>
                <w:rFonts w:ascii="Arial" w:hAnsi="Arial" w:cs="Arial"/>
                <w:bCs/>
                <w:sz w:val="22"/>
                <w:szCs w:val="24"/>
              </w:rPr>
            </w:pPr>
          </w:p>
        </w:tc>
        <w:tc>
          <w:tcPr>
            <w:tcW w:w="1559" w:type="dxa"/>
            <w:tcBorders>
              <w:top w:val="single" w:sz="4" w:space="0" w:color="auto"/>
              <w:bottom w:val="nil"/>
            </w:tcBorders>
          </w:tcPr>
          <w:p w14:paraId="1BEEEA3B" w14:textId="49CBE893" w:rsidR="00EC1F1A" w:rsidRPr="00F17CEA" w:rsidRDefault="00EC1F1A" w:rsidP="00952515">
            <w:pPr>
              <w:tabs>
                <w:tab w:val="left" w:pos="-426"/>
              </w:tabs>
              <w:ind w:left="114" w:right="56"/>
              <w:rPr>
                <w:rFonts w:ascii="Arial" w:hAnsi="Arial" w:cs="Arial"/>
                <w:bCs/>
                <w:sz w:val="22"/>
                <w:szCs w:val="24"/>
              </w:rPr>
            </w:pPr>
          </w:p>
        </w:tc>
        <w:tc>
          <w:tcPr>
            <w:tcW w:w="1134" w:type="dxa"/>
            <w:tcBorders>
              <w:top w:val="single" w:sz="4" w:space="0" w:color="auto"/>
              <w:bottom w:val="nil"/>
            </w:tcBorders>
          </w:tcPr>
          <w:p w14:paraId="379C929B" w14:textId="77777777" w:rsidR="00EC1F1A" w:rsidRPr="00F17CEA" w:rsidRDefault="00EC1F1A" w:rsidP="00952515">
            <w:pPr>
              <w:tabs>
                <w:tab w:val="left" w:pos="-426"/>
              </w:tabs>
              <w:ind w:left="86" w:right="84"/>
              <w:rPr>
                <w:rFonts w:ascii="Arial" w:hAnsi="Arial" w:cs="Arial"/>
                <w:bCs/>
                <w:sz w:val="22"/>
                <w:szCs w:val="24"/>
              </w:rPr>
            </w:pPr>
          </w:p>
        </w:tc>
        <w:tc>
          <w:tcPr>
            <w:tcW w:w="851" w:type="dxa"/>
            <w:tcBorders>
              <w:top w:val="single" w:sz="4" w:space="0" w:color="auto"/>
              <w:bottom w:val="nil"/>
            </w:tcBorders>
          </w:tcPr>
          <w:p w14:paraId="0CB10E7E" w14:textId="77777777" w:rsidR="00EC1F1A" w:rsidRPr="00F17CEA" w:rsidRDefault="00EC1F1A" w:rsidP="00952515">
            <w:pPr>
              <w:tabs>
                <w:tab w:val="left" w:pos="-426"/>
              </w:tabs>
              <w:ind w:left="57" w:right="113"/>
              <w:rPr>
                <w:rFonts w:ascii="Arial" w:hAnsi="Arial" w:cs="Arial"/>
                <w:bCs/>
                <w:sz w:val="22"/>
                <w:szCs w:val="24"/>
              </w:rPr>
            </w:pPr>
          </w:p>
        </w:tc>
        <w:tc>
          <w:tcPr>
            <w:tcW w:w="2410" w:type="dxa"/>
            <w:tcBorders>
              <w:top w:val="single" w:sz="4" w:space="0" w:color="auto"/>
              <w:bottom w:val="nil"/>
            </w:tcBorders>
          </w:tcPr>
          <w:p w14:paraId="7F85A481" w14:textId="77777777" w:rsidR="00EC1F1A" w:rsidRPr="00F17CEA" w:rsidRDefault="00EC1F1A" w:rsidP="00952515">
            <w:pPr>
              <w:tabs>
                <w:tab w:val="left" w:pos="-426"/>
              </w:tabs>
              <w:ind w:left="171" w:right="141"/>
              <w:rPr>
                <w:rFonts w:ascii="Arial" w:hAnsi="Arial" w:cs="Arial"/>
                <w:bCs/>
                <w:sz w:val="22"/>
                <w:szCs w:val="24"/>
              </w:rPr>
            </w:pPr>
          </w:p>
        </w:tc>
        <w:tc>
          <w:tcPr>
            <w:tcW w:w="1417" w:type="dxa"/>
            <w:tcBorders>
              <w:top w:val="single" w:sz="4" w:space="0" w:color="auto"/>
              <w:bottom w:val="nil"/>
            </w:tcBorders>
          </w:tcPr>
          <w:p w14:paraId="76D3BFB0" w14:textId="77777777" w:rsidR="00EC1F1A" w:rsidRPr="00F17CEA" w:rsidRDefault="00EC1F1A" w:rsidP="00952515">
            <w:pPr>
              <w:tabs>
                <w:tab w:val="left" w:pos="-426"/>
              </w:tabs>
              <w:ind w:left="143" w:right="169"/>
              <w:rPr>
                <w:rFonts w:ascii="Arial" w:hAnsi="Arial" w:cs="Arial"/>
                <w:bCs/>
                <w:sz w:val="22"/>
                <w:szCs w:val="24"/>
              </w:rPr>
            </w:pPr>
          </w:p>
        </w:tc>
        <w:tc>
          <w:tcPr>
            <w:tcW w:w="1276" w:type="dxa"/>
            <w:tcBorders>
              <w:top w:val="single" w:sz="4" w:space="0" w:color="auto"/>
              <w:bottom w:val="nil"/>
            </w:tcBorders>
          </w:tcPr>
          <w:p w14:paraId="4504D390" w14:textId="5B9178CA" w:rsidR="00EC1F1A" w:rsidRPr="00F17CEA" w:rsidRDefault="00EC1F1A" w:rsidP="00952515">
            <w:pPr>
              <w:tabs>
                <w:tab w:val="left" w:pos="-426"/>
              </w:tabs>
              <w:ind w:left="143" w:right="169"/>
              <w:rPr>
                <w:rFonts w:ascii="Arial" w:hAnsi="Arial" w:cs="Arial"/>
                <w:bCs/>
                <w:sz w:val="22"/>
                <w:szCs w:val="24"/>
              </w:rPr>
            </w:pPr>
          </w:p>
        </w:tc>
        <w:tc>
          <w:tcPr>
            <w:tcW w:w="3402" w:type="dxa"/>
            <w:tcBorders>
              <w:top w:val="single" w:sz="4" w:space="0" w:color="auto"/>
              <w:bottom w:val="nil"/>
            </w:tcBorders>
          </w:tcPr>
          <w:p w14:paraId="03DD814B" w14:textId="51E8C4C3" w:rsidR="00EC1F1A" w:rsidRPr="00F17CEA" w:rsidRDefault="00EC1F1A" w:rsidP="00952515">
            <w:pPr>
              <w:tabs>
                <w:tab w:val="left" w:pos="-426"/>
              </w:tabs>
              <w:ind w:left="86" w:right="142"/>
              <w:rPr>
                <w:rFonts w:ascii="Arial" w:hAnsi="Arial" w:cs="Arial"/>
                <w:bCs/>
                <w:sz w:val="22"/>
                <w:szCs w:val="24"/>
              </w:rPr>
            </w:pPr>
          </w:p>
        </w:tc>
        <w:tc>
          <w:tcPr>
            <w:tcW w:w="1843" w:type="dxa"/>
            <w:gridSpan w:val="2"/>
            <w:tcBorders>
              <w:top w:val="single" w:sz="4" w:space="0" w:color="auto"/>
              <w:bottom w:val="nil"/>
            </w:tcBorders>
          </w:tcPr>
          <w:p w14:paraId="4814BDD1" w14:textId="77777777" w:rsidR="00EC1F1A" w:rsidRPr="00F17CEA" w:rsidRDefault="00EC1F1A" w:rsidP="00952515">
            <w:pPr>
              <w:tabs>
                <w:tab w:val="left" w:pos="-426"/>
              </w:tabs>
              <w:ind w:left="86" w:right="142"/>
              <w:rPr>
                <w:rFonts w:ascii="Arial" w:hAnsi="Arial" w:cs="Arial"/>
                <w:bCs/>
                <w:sz w:val="22"/>
                <w:szCs w:val="24"/>
              </w:rPr>
            </w:pPr>
          </w:p>
        </w:tc>
      </w:tr>
      <w:tr w:rsidR="00EC1F1A" w:rsidRPr="003D7500" w14:paraId="5CF449E4" w14:textId="5EC2D5F7" w:rsidTr="00EC1F1A">
        <w:trPr>
          <w:gridAfter w:val="1"/>
          <w:wAfter w:w="568" w:type="dxa"/>
          <w:cantSplit/>
          <w:trHeight w:val="834"/>
        </w:trPr>
        <w:tc>
          <w:tcPr>
            <w:tcW w:w="1843" w:type="dxa"/>
            <w:gridSpan w:val="2"/>
            <w:tcBorders>
              <w:top w:val="single" w:sz="4" w:space="0" w:color="auto"/>
              <w:bottom w:val="nil"/>
            </w:tcBorders>
            <w:tcMar>
              <w:top w:w="0" w:type="dxa"/>
              <w:left w:w="108" w:type="dxa"/>
              <w:bottom w:w="0" w:type="dxa"/>
              <w:right w:w="108" w:type="dxa"/>
            </w:tcMar>
          </w:tcPr>
          <w:p w14:paraId="5D8CE04C" w14:textId="28FE5E9D" w:rsidR="00EC1F1A" w:rsidRPr="00F17CEA" w:rsidRDefault="00EC1F1A" w:rsidP="00952515">
            <w:pPr>
              <w:tabs>
                <w:tab w:val="left" w:pos="-426"/>
              </w:tabs>
              <w:ind w:right="62"/>
              <w:rPr>
                <w:rFonts w:ascii="Arial" w:hAnsi="Arial" w:cs="Arial"/>
                <w:bCs/>
                <w:sz w:val="22"/>
                <w:szCs w:val="24"/>
              </w:rPr>
            </w:pPr>
          </w:p>
        </w:tc>
        <w:tc>
          <w:tcPr>
            <w:tcW w:w="1559" w:type="dxa"/>
            <w:tcBorders>
              <w:top w:val="single" w:sz="4" w:space="0" w:color="auto"/>
              <w:bottom w:val="nil"/>
            </w:tcBorders>
          </w:tcPr>
          <w:p w14:paraId="0085A7B8" w14:textId="77777777" w:rsidR="00EC1F1A" w:rsidRPr="00F17CEA" w:rsidRDefault="00EC1F1A" w:rsidP="00952515">
            <w:pPr>
              <w:tabs>
                <w:tab w:val="left" w:pos="-426"/>
              </w:tabs>
              <w:ind w:left="114" w:right="56"/>
              <w:rPr>
                <w:rFonts w:ascii="Arial" w:hAnsi="Arial" w:cs="Arial"/>
                <w:bCs/>
                <w:sz w:val="22"/>
                <w:szCs w:val="24"/>
              </w:rPr>
            </w:pPr>
          </w:p>
        </w:tc>
        <w:tc>
          <w:tcPr>
            <w:tcW w:w="1134" w:type="dxa"/>
            <w:tcBorders>
              <w:top w:val="single" w:sz="4" w:space="0" w:color="auto"/>
              <w:bottom w:val="nil"/>
            </w:tcBorders>
          </w:tcPr>
          <w:p w14:paraId="227FE4BC" w14:textId="77777777" w:rsidR="00EC1F1A" w:rsidRPr="00F17CEA" w:rsidRDefault="00EC1F1A" w:rsidP="00952515">
            <w:pPr>
              <w:tabs>
                <w:tab w:val="left" w:pos="-426"/>
              </w:tabs>
              <w:ind w:left="86" w:right="84"/>
              <w:rPr>
                <w:rFonts w:ascii="Arial" w:hAnsi="Arial" w:cs="Arial"/>
                <w:bCs/>
                <w:sz w:val="22"/>
                <w:szCs w:val="24"/>
              </w:rPr>
            </w:pPr>
          </w:p>
        </w:tc>
        <w:tc>
          <w:tcPr>
            <w:tcW w:w="851" w:type="dxa"/>
            <w:tcBorders>
              <w:top w:val="single" w:sz="4" w:space="0" w:color="auto"/>
              <w:bottom w:val="nil"/>
            </w:tcBorders>
          </w:tcPr>
          <w:p w14:paraId="1F76BE31" w14:textId="77777777" w:rsidR="00EC1F1A" w:rsidRPr="00F17CEA" w:rsidRDefault="00EC1F1A" w:rsidP="00952515">
            <w:pPr>
              <w:tabs>
                <w:tab w:val="left" w:pos="-426"/>
              </w:tabs>
              <w:ind w:left="57" w:right="113"/>
              <w:rPr>
                <w:rFonts w:ascii="Arial" w:hAnsi="Arial" w:cs="Arial"/>
                <w:bCs/>
                <w:sz w:val="22"/>
                <w:szCs w:val="24"/>
              </w:rPr>
            </w:pPr>
          </w:p>
        </w:tc>
        <w:tc>
          <w:tcPr>
            <w:tcW w:w="2410" w:type="dxa"/>
            <w:tcBorders>
              <w:top w:val="single" w:sz="4" w:space="0" w:color="auto"/>
              <w:bottom w:val="nil"/>
            </w:tcBorders>
          </w:tcPr>
          <w:p w14:paraId="296B1E21" w14:textId="77777777" w:rsidR="00EC1F1A" w:rsidRPr="00F17CEA" w:rsidRDefault="00EC1F1A" w:rsidP="00952515">
            <w:pPr>
              <w:tabs>
                <w:tab w:val="left" w:pos="-426"/>
              </w:tabs>
              <w:ind w:left="171" w:right="141"/>
              <w:rPr>
                <w:rFonts w:ascii="Arial" w:hAnsi="Arial" w:cs="Arial"/>
                <w:bCs/>
                <w:sz w:val="22"/>
                <w:szCs w:val="24"/>
              </w:rPr>
            </w:pPr>
          </w:p>
        </w:tc>
        <w:tc>
          <w:tcPr>
            <w:tcW w:w="1417" w:type="dxa"/>
            <w:tcBorders>
              <w:top w:val="single" w:sz="4" w:space="0" w:color="auto"/>
              <w:bottom w:val="nil"/>
            </w:tcBorders>
          </w:tcPr>
          <w:p w14:paraId="6DF03B58" w14:textId="77777777" w:rsidR="00EC1F1A" w:rsidRPr="00F17CEA" w:rsidRDefault="00EC1F1A" w:rsidP="00952515">
            <w:pPr>
              <w:tabs>
                <w:tab w:val="left" w:pos="-426"/>
              </w:tabs>
              <w:ind w:left="143" w:right="169"/>
              <w:rPr>
                <w:rFonts w:ascii="Arial" w:hAnsi="Arial" w:cs="Arial"/>
                <w:bCs/>
                <w:sz w:val="22"/>
                <w:szCs w:val="24"/>
              </w:rPr>
            </w:pPr>
          </w:p>
        </w:tc>
        <w:tc>
          <w:tcPr>
            <w:tcW w:w="1276" w:type="dxa"/>
            <w:tcBorders>
              <w:top w:val="single" w:sz="4" w:space="0" w:color="auto"/>
              <w:bottom w:val="nil"/>
            </w:tcBorders>
          </w:tcPr>
          <w:p w14:paraId="0D6F9C4A" w14:textId="346DA8C4" w:rsidR="00EC1F1A" w:rsidRPr="00F17CEA" w:rsidRDefault="00EC1F1A" w:rsidP="00952515">
            <w:pPr>
              <w:tabs>
                <w:tab w:val="left" w:pos="-426"/>
              </w:tabs>
              <w:ind w:left="143" w:right="169"/>
              <w:rPr>
                <w:rFonts w:ascii="Arial" w:hAnsi="Arial" w:cs="Arial"/>
                <w:bCs/>
                <w:sz w:val="22"/>
                <w:szCs w:val="24"/>
              </w:rPr>
            </w:pPr>
          </w:p>
        </w:tc>
        <w:tc>
          <w:tcPr>
            <w:tcW w:w="3402" w:type="dxa"/>
            <w:tcBorders>
              <w:top w:val="single" w:sz="4" w:space="0" w:color="auto"/>
              <w:bottom w:val="nil"/>
            </w:tcBorders>
          </w:tcPr>
          <w:p w14:paraId="4FD5ED0F" w14:textId="103BB49F" w:rsidR="00EC1F1A" w:rsidRPr="00F17CEA" w:rsidRDefault="00EC1F1A" w:rsidP="00952515">
            <w:pPr>
              <w:tabs>
                <w:tab w:val="left" w:pos="-426"/>
              </w:tabs>
              <w:ind w:left="86" w:right="142"/>
              <w:rPr>
                <w:rFonts w:ascii="Arial" w:hAnsi="Arial" w:cs="Arial"/>
                <w:bCs/>
                <w:sz w:val="22"/>
                <w:szCs w:val="24"/>
              </w:rPr>
            </w:pPr>
          </w:p>
        </w:tc>
        <w:tc>
          <w:tcPr>
            <w:tcW w:w="1843" w:type="dxa"/>
            <w:gridSpan w:val="2"/>
            <w:tcBorders>
              <w:top w:val="single" w:sz="4" w:space="0" w:color="auto"/>
              <w:bottom w:val="nil"/>
            </w:tcBorders>
          </w:tcPr>
          <w:p w14:paraId="73973E44" w14:textId="77777777" w:rsidR="00EC1F1A" w:rsidRPr="00F17CEA" w:rsidRDefault="00EC1F1A" w:rsidP="00952515">
            <w:pPr>
              <w:tabs>
                <w:tab w:val="left" w:pos="-426"/>
              </w:tabs>
              <w:ind w:left="86" w:right="142"/>
              <w:rPr>
                <w:rFonts w:ascii="Arial" w:hAnsi="Arial" w:cs="Arial"/>
                <w:bCs/>
                <w:sz w:val="22"/>
                <w:szCs w:val="24"/>
              </w:rPr>
            </w:pPr>
          </w:p>
        </w:tc>
      </w:tr>
      <w:tr w:rsidR="00EC1F1A" w:rsidRPr="003D7500" w14:paraId="428AF689" w14:textId="0C3CB93B" w:rsidTr="00EC1F1A">
        <w:trPr>
          <w:gridAfter w:val="1"/>
          <w:wAfter w:w="568" w:type="dxa"/>
          <w:cantSplit/>
          <w:trHeight w:val="833"/>
        </w:trPr>
        <w:tc>
          <w:tcPr>
            <w:tcW w:w="1843" w:type="dxa"/>
            <w:gridSpan w:val="2"/>
            <w:tcBorders>
              <w:top w:val="single" w:sz="4" w:space="0" w:color="auto"/>
              <w:bottom w:val="nil"/>
            </w:tcBorders>
            <w:tcMar>
              <w:top w:w="0" w:type="dxa"/>
              <w:left w:w="108" w:type="dxa"/>
              <w:bottom w:w="0" w:type="dxa"/>
              <w:right w:w="108" w:type="dxa"/>
            </w:tcMar>
          </w:tcPr>
          <w:p w14:paraId="195D35EC" w14:textId="77777777" w:rsidR="00EC1F1A" w:rsidRPr="00F17CEA" w:rsidRDefault="00EC1F1A" w:rsidP="00952515">
            <w:pPr>
              <w:tabs>
                <w:tab w:val="left" w:pos="-426"/>
              </w:tabs>
              <w:ind w:right="62"/>
              <w:rPr>
                <w:rFonts w:ascii="Arial" w:hAnsi="Arial" w:cs="Arial"/>
                <w:bCs/>
                <w:sz w:val="22"/>
                <w:szCs w:val="24"/>
              </w:rPr>
            </w:pPr>
          </w:p>
        </w:tc>
        <w:tc>
          <w:tcPr>
            <w:tcW w:w="1559" w:type="dxa"/>
            <w:tcBorders>
              <w:top w:val="single" w:sz="4" w:space="0" w:color="auto"/>
              <w:bottom w:val="nil"/>
            </w:tcBorders>
          </w:tcPr>
          <w:p w14:paraId="27EA54AF" w14:textId="77777777" w:rsidR="00EC1F1A" w:rsidRPr="00F17CEA" w:rsidRDefault="00EC1F1A" w:rsidP="00952515">
            <w:pPr>
              <w:tabs>
                <w:tab w:val="left" w:pos="-426"/>
              </w:tabs>
              <w:ind w:left="114" w:right="56"/>
              <w:rPr>
                <w:rFonts w:ascii="Arial" w:hAnsi="Arial" w:cs="Arial"/>
                <w:bCs/>
                <w:sz w:val="22"/>
                <w:szCs w:val="24"/>
              </w:rPr>
            </w:pPr>
          </w:p>
        </w:tc>
        <w:tc>
          <w:tcPr>
            <w:tcW w:w="1134" w:type="dxa"/>
            <w:tcBorders>
              <w:top w:val="single" w:sz="4" w:space="0" w:color="auto"/>
              <w:bottom w:val="nil"/>
            </w:tcBorders>
          </w:tcPr>
          <w:p w14:paraId="63BF8F05" w14:textId="77777777" w:rsidR="00EC1F1A" w:rsidRPr="00F17CEA" w:rsidRDefault="00EC1F1A" w:rsidP="00952515">
            <w:pPr>
              <w:tabs>
                <w:tab w:val="left" w:pos="-426"/>
              </w:tabs>
              <w:ind w:left="86" w:right="84"/>
              <w:rPr>
                <w:rFonts w:ascii="Arial" w:hAnsi="Arial" w:cs="Arial"/>
                <w:bCs/>
                <w:sz w:val="22"/>
                <w:szCs w:val="24"/>
              </w:rPr>
            </w:pPr>
          </w:p>
        </w:tc>
        <w:tc>
          <w:tcPr>
            <w:tcW w:w="851" w:type="dxa"/>
            <w:tcBorders>
              <w:top w:val="single" w:sz="4" w:space="0" w:color="auto"/>
              <w:bottom w:val="nil"/>
            </w:tcBorders>
          </w:tcPr>
          <w:p w14:paraId="46DE9DAA" w14:textId="77777777" w:rsidR="00EC1F1A" w:rsidRPr="00F17CEA" w:rsidRDefault="00EC1F1A" w:rsidP="00952515">
            <w:pPr>
              <w:tabs>
                <w:tab w:val="left" w:pos="-426"/>
              </w:tabs>
              <w:ind w:left="57" w:right="113"/>
              <w:rPr>
                <w:rFonts w:ascii="Arial" w:hAnsi="Arial" w:cs="Arial"/>
                <w:bCs/>
                <w:sz w:val="22"/>
                <w:szCs w:val="24"/>
              </w:rPr>
            </w:pPr>
          </w:p>
        </w:tc>
        <w:tc>
          <w:tcPr>
            <w:tcW w:w="2410" w:type="dxa"/>
            <w:tcBorders>
              <w:top w:val="single" w:sz="4" w:space="0" w:color="auto"/>
              <w:bottom w:val="nil"/>
            </w:tcBorders>
          </w:tcPr>
          <w:p w14:paraId="65535D58" w14:textId="77777777" w:rsidR="00EC1F1A" w:rsidRPr="00F17CEA" w:rsidRDefault="00EC1F1A" w:rsidP="00952515">
            <w:pPr>
              <w:tabs>
                <w:tab w:val="left" w:pos="-426"/>
              </w:tabs>
              <w:ind w:left="171" w:right="141"/>
              <w:rPr>
                <w:rFonts w:ascii="Arial" w:hAnsi="Arial" w:cs="Arial"/>
                <w:bCs/>
                <w:sz w:val="22"/>
                <w:szCs w:val="24"/>
              </w:rPr>
            </w:pPr>
          </w:p>
        </w:tc>
        <w:tc>
          <w:tcPr>
            <w:tcW w:w="1417" w:type="dxa"/>
            <w:tcBorders>
              <w:top w:val="single" w:sz="4" w:space="0" w:color="auto"/>
              <w:bottom w:val="nil"/>
            </w:tcBorders>
          </w:tcPr>
          <w:p w14:paraId="08CA4DF9" w14:textId="77777777" w:rsidR="00EC1F1A" w:rsidRPr="00F17CEA" w:rsidRDefault="00EC1F1A" w:rsidP="00952515">
            <w:pPr>
              <w:tabs>
                <w:tab w:val="left" w:pos="-426"/>
              </w:tabs>
              <w:ind w:left="143" w:right="169"/>
              <w:rPr>
                <w:rFonts w:ascii="Arial" w:hAnsi="Arial" w:cs="Arial"/>
                <w:bCs/>
                <w:sz w:val="22"/>
                <w:szCs w:val="24"/>
              </w:rPr>
            </w:pPr>
          </w:p>
        </w:tc>
        <w:tc>
          <w:tcPr>
            <w:tcW w:w="1276" w:type="dxa"/>
            <w:tcBorders>
              <w:top w:val="single" w:sz="4" w:space="0" w:color="auto"/>
              <w:bottom w:val="nil"/>
            </w:tcBorders>
          </w:tcPr>
          <w:p w14:paraId="4A30E9F6" w14:textId="34219E7F" w:rsidR="00EC1F1A" w:rsidRPr="00F17CEA" w:rsidRDefault="00EC1F1A" w:rsidP="00952515">
            <w:pPr>
              <w:tabs>
                <w:tab w:val="left" w:pos="-426"/>
              </w:tabs>
              <w:ind w:left="143" w:right="169"/>
              <w:rPr>
                <w:rFonts w:ascii="Arial" w:hAnsi="Arial" w:cs="Arial"/>
                <w:bCs/>
                <w:sz w:val="22"/>
                <w:szCs w:val="24"/>
              </w:rPr>
            </w:pPr>
          </w:p>
        </w:tc>
        <w:tc>
          <w:tcPr>
            <w:tcW w:w="3402" w:type="dxa"/>
            <w:tcBorders>
              <w:top w:val="single" w:sz="4" w:space="0" w:color="auto"/>
              <w:bottom w:val="nil"/>
            </w:tcBorders>
          </w:tcPr>
          <w:p w14:paraId="22C389D2" w14:textId="2D3D07B3" w:rsidR="00EC1F1A" w:rsidRPr="00F17CEA" w:rsidRDefault="00EC1F1A" w:rsidP="00952515">
            <w:pPr>
              <w:tabs>
                <w:tab w:val="left" w:pos="-426"/>
              </w:tabs>
              <w:ind w:left="86" w:right="142"/>
              <w:rPr>
                <w:rFonts w:ascii="Arial" w:hAnsi="Arial" w:cs="Arial"/>
                <w:bCs/>
                <w:sz w:val="22"/>
                <w:szCs w:val="24"/>
              </w:rPr>
            </w:pPr>
          </w:p>
        </w:tc>
        <w:tc>
          <w:tcPr>
            <w:tcW w:w="1843" w:type="dxa"/>
            <w:gridSpan w:val="2"/>
            <w:tcBorders>
              <w:top w:val="single" w:sz="4" w:space="0" w:color="auto"/>
              <w:bottom w:val="nil"/>
            </w:tcBorders>
          </w:tcPr>
          <w:p w14:paraId="109AD019" w14:textId="77777777" w:rsidR="00EC1F1A" w:rsidRPr="00F17CEA" w:rsidRDefault="00EC1F1A" w:rsidP="00952515">
            <w:pPr>
              <w:tabs>
                <w:tab w:val="left" w:pos="-426"/>
              </w:tabs>
              <w:ind w:left="86" w:right="142"/>
              <w:rPr>
                <w:rFonts w:ascii="Arial" w:hAnsi="Arial" w:cs="Arial"/>
                <w:bCs/>
                <w:sz w:val="22"/>
                <w:szCs w:val="24"/>
              </w:rPr>
            </w:pPr>
          </w:p>
        </w:tc>
      </w:tr>
      <w:tr w:rsidR="00EC1F1A" w:rsidRPr="003D7500" w14:paraId="4A162458" w14:textId="1E2E0362" w:rsidTr="00EC1F1A">
        <w:trPr>
          <w:gridAfter w:val="1"/>
          <w:wAfter w:w="568" w:type="dxa"/>
          <w:cantSplit/>
          <w:trHeight w:val="844"/>
        </w:trPr>
        <w:tc>
          <w:tcPr>
            <w:tcW w:w="1843" w:type="dxa"/>
            <w:gridSpan w:val="2"/>
            <w:tcBorders>
              <w:top w:val="single" w:sz="4" w:space="0" w:color="auto"/>
              <w:bottom w:val="nil"/>
            </w:tcBorders>
            <w:tcMar>
              <w:top w:w="0" w:type="dxa"/>
              <w:left w:w="108" w:type="dxa"/>
              <w:bottom w:w="0" w:type="dxa"/>
              <w:right w:w="108" w:type="dxa"/>
            </w:tcMar>
          </w:tcPr>
          <w:p w14:paraId="7E94D0EA" w14:textId="77777777" w:rsidR="00EC1F1A" w:rsidRPr="00F17CEA" w:rsidRDefault="00EC1F1A" w:rsidP="00952515">
            <w:pPr>
              <w:tabs>
                <w:tab w:val="left" w:pos="-426"/>
              </w:tabs>
              <w:ind w:right="62"/>
              <w:rPr>
                <w:rFonts w:ascii="Arial" w:hAnsi="Arial" w:cs="Arial"/>
                <w:bCs/>
                <w:sz w:val="22"/>
                <w:szCs w:val="24"/>
              </w:rPr>
            </w:pPr>
          </w:p>
        </w:tc>
        <w:tc>
          <w:tcPr>
            <w:tcW w:w="1559" w:type="dxa"/>
            <w:tcBorders>
              <w:top w:val="single" w:sz="4" w:space="0" w:color="auto"/>
              <w:bottom w:val="nil"/>
            </w:tcBorders>
          </w:tcPr>
          <w:p w14:paraId="2E1FAFE6" w14:textId="77777777" w:rsidR="00EC1F1A" w:rsidRPr="00F17CEA" w:rsidRDefault="00EC1F1A" w:rsidP="00952515">
            <w:pPr>
              <w:tabs>
                <w:tab w:val="left" w:pos="-426"/>
              </w:tabs>
              <w:ind w:left="114" w:right="56"/>
              <w:rPr>
                <w:rFonts w:ascii="Arial" w:hAnsi="Arial" w:cs="Arial"/>
                <w:bCs/>
                <w:sz w:val="22"/>
                <w:szCs w:val="24"/>
              </w:rPr>
            </w:pPr>
          </w:p>
        </w:tc>
        <w:tc>
          <w:tcPr>
            <w:tcW w:w="1134" w:type="dxa"/>
            <w:tcBorders>
              <w:top w:val="single" w:sz="4" w:space="0" w:color="auto"/>
              <w:bottom w:val="nil"/>
            </w:tcBorders>
          </w:tcPr>
          <w:p w14:paraId="10ABCD05" w14:textId="77777777" w:rsidR="00EC1F1A" w:rsidRPr="00F17CEA" w:rsidRDefault="00EC1F1A" w:rsidP="00952515">
            <w:pPr>
              <w:tabs>
                <w:tab w:val="left" w:pos="-426"/>
              </w:tabs>
              <w:ind w:left="86" w:right="84"/>
              <w:rPr>
                <w:rFonts w:ascii="Arial" w:hAnsi="Arial" w:cs="Arial"/>
                <w:bCs/>
                <w:sz w:val="22"/>
                <w:szCs w:val="24"/>
              </w:rPr>
            </w:pPr>
          </w:p>
        </w:tc>
        <w:tc>
          <w:tcPr>
            <w:tcW w:w="851" w:type="dxa"/>
            <w:tcBorders>
              <w:top w:val="single" w:sz="4" w:space="0" w:color="auto"/>
              <w:bottom w:val="nil"/>
            </w:tcBorders>
          </w:tcPr>
          <w:p w14:paraId="29E4F0B7" w14:textId="77777777" w:rsidR="00EC1F1A" w:rsidRPr="00F17CEA" w:rsidRDefault="00EC1F1A" w:rsidP="00952515">
            <w:pPr>
              <w:tabs>
                <w:tab w:val="left" w:pos="-426"/>
              </w:tabs>
              <w:ind w:left="57" w:right="113"/>
              <w:rPr>
                <w:rFonts w:ascii="Arial" w:hAnsi="Arial" w:cs="Arial"/>
                <w:bCs/>
                <w:sz w:val="22"/>
                <w:szCs w:val="24"/>
              </w:rPr>
            </w:pPr>
          </w:p>
        </w:tc>
        <w:tc>
          <w:tcPr>
            <w:tcW w:w="2410" w:type="dxa"/>
            <w:tcBorders>
              <w:top w:val="single" w:sz="4" w:space="0" w:color="auto"/>
              <w:bottom w:val="nil"/>
            </w:tcBorders>
          </w:tcPr>
          <w:p w14:paraId="4EF3634A" w14:textId="77777777" w:rsidR="00EC1F1A" w:rsidRPr="00F17CEA" w:rsidRDefault="00EC1F1A" w:rsidP="00952515">
            <w:pPr>
              <w:tabs>
                <w:tab w:val="left" w:pos="-426"/>
              </w:tabs>
              <w:ind w:left="171" w:right="141"/>
              <w:rPr>
                <w:rFonts w:ascii="Arial" w:hAnsi="Arial" w:cs="Arial"/>
                <w:bCs/>
                <w:sz w:val="22"/>
                <w:szCs w:val="24"/>
              </w:rPr>
            </w:pPr>
          </w:p>
        </w:tc>
        <w:tc>
          <w:tcPr>
            <w:tcW w:w="1417" w:type="dxa"/>
            <w:tcBorders>
              <w:top w:val="single" w:sz="4" w:space="0" w:color="auto"/>
              <w:bottom w:val="nil"/>
            </w:tcBorders>
          </w:tcPr>
          <w:p w14:paraId="1F51B96B" w14:textId="77777777" w:rsidR="00EC1F1A" w:rsidRPr="00F17CEA" w:rsidRDefault="00EC1F1A" w:rsidP="00952515">
            <w:pPr>
              <w:tabs>
                <w:tab w:val="left" w:pos="-426"/>
              </w:tabs>
              <w:ind w:left="143" w:right="169"/>
              <w:rPr>
                <w:rFonts w:ascii="Arial" w:hAnsi="Arial" w:cs="Arial"/>
                <w:bCs/>
                <w:sz w:val="22"/>
                <w:szCs w:val="24"/>
              </w:rPr>
            </w:pPr>
          </w:p>
        </w:tc>
        <w:tc>
          <w:tcPr>
            <w:tcW w:w="1276" w:type="dxa"/>
            <w:tcBorders>
              <w:top w:val="single" w:sz="4" w:space="0" w:color="auto"/>
              <w:bottom w:val="nil"/>
            </w:tcBorders>
          </w:tcPr>
          <w:p w14:paraId="6A34DA4F" w14:textId="541E0925" w:rsidR="00EC1F1A" w:rsidRPr="00F17CEA" w:rsidRDefault="00EC1F1A" w:rsidP="00952515">
            <w:pPr>
              <w:tabs>
                <w:tab w:val="left" w:pos="-426"/>
              </w:tabs>
              <w:ind w:left="143" w:right="169"/>
              <w:rPr>
                <w:rFonts w:ascii="Arial" w:hAnsi="Arial" w:cs="Arial"/>
                <w:bCs/>
                <w:sz w:val="22"/>
                <w:szCs w:val="24"/>
              </w:rPr>
            </w:pPr>
          </w:p>
        </w:tc>
        <w:tc>
          <w:tcPr>
            <w:tcW w:w="3402" w:type="dxa"/>
            <w:tcBorders>
              <w:top w:val="single" w:sz="4" w:space="0" w:color="auto"/>
              <w:bottom w:val="nil"/>
            </w:tcBorders>
          </w:tcPr>
          <w:p w14:paraId="6820B6EA" w14:textId="2AF7C6DD" w:rsidR="00EC1F1A" w:rsidRPr="00F17CEA" w:rsidRDefault="00EC1F1A" w:rsidP="00952515">
            <w:pPr>
              <w:tabs>
                <w:tab w:val="left" w:pos="-426"/>
              </w:tabs>
              <w:ind w:left="86" w:right="142"/>
              <w:rPr>
                <w:rFonts w:ascii="Arial" w:hAnsi="Arial" w:cs="Arial"/>
                <w:bCs/>
                <w:sz w:val="22"/>
                <w:szCs w:val="24"/>
              </w:rPr>
            </w:pPr>
          </w:p>
        </w:tc>
        <w:tc>
          <w:tcPr>
            <w:tcW w:w="1843" w:type="dxa"/>
            <w:gridSpan w:val="2"/>
            <w:tcBorders>
              <w:top w:val="single" w:sz="4" w:space="0" w:color="auto"/>
              <w:bottom w:val="nil"/>
            </w:tcBorders>
          </w:tcPr>
          <w:p w14:paraId="66449832" w14:textId="77777777" w:rsidR="00EC1F1A" w:rsidRPr="00F17CEA" w:rsidRDefault="00EC1F1A" w:rsidP="00952515">
            <w:pPr>
              <w:tabs>
                <w:tab w:val="left" w:pos="-426"/>
              </w:tabs>
              <w:ind w:left="86" w:right="142"/>
              <w:rPr>
                <w:rFonts w:ascii="Arial" w:hAnsi="Arial" w:cs="Arial"/>
                <w:bCs/>
                <w:sz w:val="22"/>
                <w:szCs w:val="24"/>
              </w:rPr>
            </w:pPr>
          </w:p>
        </w:tc>
      </w:tr>
      <w:tr w:rsidR="00EC1F1A" w:rsidRPr="003D7500" w14:paraId="33828221" w14:textId="708FAEF2" w:rsidTr="00EC1F1A">
        <w:trPr>
          <w:gridAfter w:val="1"/>
          <w:wAfter w:w="568" w:type="dxa"/>
          <w:cantSplit/>
          <w:trHeight w:val="856"/>
        </w:trPr>
        <w:tc>
          <w:tcPr>
            <w:tcW w:w="1843" w:type="dxa"/>
            <w:gridSpan w:val="2"/>
            <w:tcBorders>
              <w:top w:val="single" w:sz="4" w:space="0" w:color="auto"/>
              <w:bottom w:val="nil"/>
            </w:tcBorders>
            <w:tcMar>
              <w:top w:w="0" w:type="dxa"/>
              <w:left w:w="108" w:type="dxa"/>
              <w:bottom w:w="0" w:type="dxa"/>
              <w:right w:w="108" w:type="dxa"/>
            </w:tcMar>
          </w:tcPr>
          <w:p w14:paraId="64FBDCB3" w14:textId="77777777" w:rsidR="00EC1F1A" w:rsidRPr="00F17CEA" w:rsidRDefault="00EC1F1A" w:rsidP="00952515">
            <w:pPr>
              <w:tabs>
                <w:tab w:val="left" w:pos="-426"/>
              </w:tabs>
              <w:ind w:right="62"/>
              <w:rPr>
                <w:rFonts w:ascii="Arial" w:hAnsi="Arial" w:cs="Arial"/>
                <w:bCs/>
                <w:sz w:val="22"/>
                <w:szCs w:val="24"/>
              </w:rPr>
            </w:pPr>
          </w:p>
        </w:tc>
        <w:tc>
          <w:tcPr>
            <w:tcW w:w="1559" w:type="dxa"/>
            <w:tcBorders>
              <w:top w:val="single" w:sz="4" w:space="0" w:color="auto"/>
              <w:bottom w:val="nil"/>
            </w:tcBorders>
          </w:tcPr>
          <w:p w14:paraId="2D4EA11C" w14:textId="77777777" w:rsidR="00EC1F1A" w:rsidRPr="00F17CEA" w:rsidRDefault="00EC1F1A" w:rsidP="00952515">
            <w:pPr>
              <w:tabs>
                <w:tab w:val="left" w:pos="-426"/>
              </w:tabs>
              <w:ind w:left="114" w:right="56"/>
              <w:rPr>
                <w:rFonts w:ascii="Arial" w:hAnsi="Arial" w:cs="Arial"/>
                <w:bCs/>
                <w:sz w:val="22"/>
                <w:szCs w:val="24"/>
              </w:rPr>
            </w:pPr>
          </w:p>
        </w:tc>
        <w:tc>
          <w:tcPr>
            <w:tcW w:w="1134" w:type="dxa"/>
            <w:tcBorders>
              <w:top w:val="single" w:sz="4" w:space="0" w:color="auto"/>
              <w:bottom w:val="nil"/>
            </w:tcBorders>
          </w:tcPr>
          <w:p w14:paraId="3C878018" w14:textId="77777777" w:rsidR="00EC1F1A" w:rsidRPr="00F17CEA" w:rsidRDefault="00EC1F1A" w:rsidP="00952515">
            <w:pPr>
              <w:tabs>
                <w:tab w:val="left" w:pos="-426"/>
              </w:tabs>
              <w:ind w:left="86" w:right="84"/>
              <w:rPr>
                <w:rFonts w:ascii="Arial" w:hAnsi="Arial" w:cs="Arial"/>
                <w:bCs/>
                <w:sz w:val="22"/>
                <w:szCs w:val="24"/>
              </w:rPr>
            </w:pPr>
          </w:p>
        </w:tc>
        <w:tc>
          <w:tcPr>
            <w:tcW w:w="851" w:type="dxa"/>
            <w:tcBorders>
              <w:top w:val="single" w:sz="4" w:space="0" w:color="auto"/>
              <w:bottom w:val="nil"/>
            </w:tcBorders>
          </w:tcPr>
          <w:p w14:paraId="3549F927" w14:textId="77777777" w:rsidR="00EC1F1A" w:rsidRPr="00F17CEA" w:rsidRDefault="00EC1F1A" w:rsidP="00952515">
            <w:pPr>
              <w:tabs>
                <w:tab w:val="left" w:pos="-426"/>
              </w:tabs>
              <w:ind w:left="57" w:right="113"/>
              <w:rPr>
                <w:rFonts w:ascii="Arial" w:hAnsi="Arial" w:cs="Arial"/>
                <w:bCs/>
                <w:sz w:val="22"/>
                <w:szCs w:val="24"/>
              </w:rPr>
            </w:pPr>
          </w:p>
        </w:tc>
        <w:tc>
          <w:tcPr>
            <w:tcW w:w="2410" w:type="dxa"/>
            <w:tcBorders>
              <w:top w:val="single" w:sz="4" w:space="0" w:color="auto"/>
              <w:bottom w:val="nil"/>
            </w:tcBorders>
          </w:tcPr>
          <w:p w14:paraId="71E81E3D" w14:textId="77777777" w:rsidR="00EC1F1A" w:rsidRPr="00F17CEA" w:rsidRDefault="00EC1F1A" w:rsidP="00952515">
            <w:pPr>
              <w:tabs>
                <w:tab w:val="left" w:pos="-426"/>
              </w:tabs>
              <w:ind w:left="171" w:right="141"/>
              <w:rPr>
                <w:rFonts w:ascii="Arial" w:hAnsi="Arial" w:cs="Arial"/>
                <w:bCs/>
                <w:sz w:val="22"/>
                <w:szCs w:val="24"/>
              </w:rPr>
            </w:pPr>
          </w:p>
        </w:tc>
        <w:tc>
          <w:tcPr>
            <w:tcW w:w="1417" w:type="dxa"/>
            <w:tcBorders>
              <w:top w:val="single" w:sz="4" w:space="0" w:color="auto"/>
              <w:bottom w:val="nil"/>
            </w:tcBorders>
          </w:tcPr>
          <w:p w14:paraId="2EF1F552" w14:textId="77777777" w:rsidR="00EC1F1A" w:rsidRPr="00F17CEA" w:rsidRDefault="00EC1F1A" w:rsidP="00952515">
            <w:pPr>
              <w:tabs>
                <w:tab w:val="left" w:pos="-426"/>
              </w:tabs>
              <w:ind w:left="143" w:right="169"/>
              <w:rPr>
                <w:rFonts w:ascii="Arial" w:hAnsi="Arial" w:cs="Arial"/>
                <w:bCs/>
                <w:sz w:val="22"/>
                <w:szCs w:val="24"/>
              </w:rPr>
            </w:pPr>
          </w:p>
        </w:tc>
        <w:tc>
          <w:tcPr>
            <w:tcW w:w="1276" w:type="dxa"/>
            <w:tcBorders>
              <w:top w:val="single" w:sz="4" w:space="0" w:color="auto"/>
              <w:bottom w:val="nil"/>
            </w:tcBorders>
          </w:tcPr>
          <w:p w14:paraId="70DCF887" w14:textId="1D4303B5" w:rsidR="00EC1F1A" w:rsidRPr="00F17CEA" w:rsidRDefault="00EC1F1A" w:rsidP="00952515">
            <w:pPr>
              <w:tabs>
                <w:tab w:val="left" w:pos="-426"/>
              </w:tabs>
              <w:ind w:left="143" w:right="169"/>
              <w:rPr>
                <w:rFonts w:ascii="Arial" w:hAnsi="Arial" w:cs="Arial"/>
                <w:bCs/>
                <w:sz w:val="22"/>
                <w:szCs w:val="24"/>
              </w:rPr>
            </w:pPr>
          </w:p>
        </w:tc>
        <w:tc>
          <w:tcPr>
            <w:tcW w:w="3402" w:type="dxa"/>
            <w:tcBorders>
              <w:top w:val="single" w:sz="4" w:space="0" w:color="auto"/>
              <w:bottom w:val="nil"/>
            </w:tcBorders>
          </w:tcPr>
          <w:p w14:paraId="4E7D2F0A" w14:textId="0372C4FD" w:rsidR="00EC1F1A" w:rsidRPr="00F17CEA" w:rsidRDefault="00EC1F1A" w:rsidP="00952515">
            <w:pPr>
              <w:tabs>
                <w:tab w:val="left" w:pos="-426"/>
              </w:tabs>
              <w:ind w:left="86" w:right="142"/>
              <w:rPr>
                <w:rFonts w:ascii="Arial" w:hAnsi="Arial" w:cs="Arial"/>
                <w:bCs/>
                <w:sz w:val="22"/>
                <w:szCs w:val="24"/>
              </w:rPr>
            </w:pPr>
          </w:p>
        </w:tc>
        <w:tc>
          <w:tcPr>
            <w:tcW w:w="1843" w:type="dxa"/>
            <w:gridSpan w:val="2"/>
            <w:tcBorders>
              <w:top w:val="single" w:sz="4" w:space="0" w:color="auto"/>
              <w:bottom w:val="nil"/>
            </w:tcBorders>
          </w:tcPr>
          <w:p w14:paraId="5337729F" w14:textId="77777777" w:rsidR="00EC1F1A" w:rsidRPr="00F17CEA" w:rsidRDefault="00EC1F1A" w:rsidP="00952515">
            <w:pPr>
              <w:tabs>
                <w:tab w:val="left" w:pos="-426"/>
              </w:tabs>
              <w:ind w:left="86" w:right="142"/>
              <w:rPr>
                <w:rFonts w:ascii="Arial" w:hAnsi="Arial" w:cs="Arial"/>
                <w:bCs/>
                <w:sz w:val="22"/>
                <w:szCs w:val="24"/>
              </w:rPr>
            </w:pPr>
          </w:p>
        </w:tc>
      </w:tr>
      <w:tr w:rsidR="00EC1F1A" w:rsidRPr="003D7500" w14:paraId="408FEF29" w14:textId="77777777" w:rsidTr="00656E31">
        <w:trPr>
          <w:gridAfter w:val="1"/>
          <w:wAfter w:w="568" w:type="dxa"/>
          <w:cantSplit/>
          <w:trHeight w:val="411"/>
        </w:trPr>
        <w:tc>
          <w:tcPr>
            <w:tcW w:w="1843" w:type="dxa"/>
            <w:gridSpan w:val="2"/>
            <w:tcBorders>
              <w:top w:val="single" w:sz="4" w:space="0" w:color="auto"/>
              <w:bottom w:val="single" w:sz="4" w:space="0" w:color="auto"/>
            </w:tcBorders>
            <w:tcMar>
              <w:top w:w="0" w:type="dxa"/>
              <w:left w:w="108" w:type="dxa"/>
              <w:bottom w:w="0" w:type="dxa"/>
              <w:right w:w="108" w:type="dxa"/>
            </w:tcMar>
          </w:tcPr>
          <w:p w14:paraId="18E7B566" w14:textId="77777777" w:rsidR="00EC1F1A" w:rsidRPr="00F17CEA" w:rsidRDefault="00EC1F1A" w:rsidP="00952515">
            <w:pPr>
              <w:tabs>
                <w:tab w:val="left" w:pos="-426"/>
              </w:tabs>
              <w:ind w:right="62"/>
              <w:rPr>
                <w:rFonts w:ascii="Arial" w:hAnsi="Arial" w:cs="Arial"/>
                <w:bCs/>
                <w:sz w:val="22"/>
                <w:szCs w:val="24"/>
              </w:rPr>
            </w:pPr>
          </w:p>
        </w:tc>
        <w:tc>
          <w:tcPr>
            <w:tcW w:w="1559" w:type="dxa"/>
            <w:tcBorders>
              <w:top w:val="single" w:sz="4" w:space="0" w:color="auto"/>
              <w:bottom w:val="single" w:sz="4" w:space="0" w:color="auto"/>
            </w:tcBorders>
          </w:tcPr>
          <w:p w14:paraId="0C26C759" w14:textId="77777777" w:rsidR="00EC1F1A" w:rsidRPr="00F17CEA" w:rsidRDefault="00EC1F1A" w:rsidP="00952515">
            <w:pPr>
              <w:tabs>
                <w:tab w:val="left" w:pos="-426"/>
              </w:tabs>
              <w:ind w:left="114" w:right="56"/>
              <w:rPr>
                <w:rFonts w:ascii="Arial" w:hAnsi="Arial" w:cs="Arial"/>
                <w:bCs/>
                <w:sz w:val="22"/>
                <w:szCs w:val="24"/>
              </w:rPr>
            </w:pPr>
          </w:p>
        </w:tc>
        <w:tc>
          <w:tcPr>
            <w:tcW w:w="1134" w:type="dxa"/>
            <w:tcBorders>
              <w:top w:val="single" w:sz="4" w:space="0" w:color="auto"/>
              <w:bottom w:val="single" w:sz="4" w:space="0" w:color="auto"/>
            </w:tcBorders>
          </w:tcPr>
          <w:p w14:paraId="46BA6B23" w14:textId="77777777" w:rsidR="00EC1F1A" w:rsidRPr="00F17CEA" w:rsidRDefault="00EC1F1A" w:rsidP="00952515">
            <w:pPr>
              <w:tabs>
                <w:tab w:val="left" w:pos="-426"/>
              </w:tabs>
              <w:ind w:left="86" w:right="84"/>
              <w:rPr>
                <w:rFonts w:ascii="Arial" w:hAnsi="Arial" w:cs="Arial"/>
                <w:bCs/>
                <w:sz w:val="22"/>
                <w:szCs w:val="24"/>
              </w:rPr>
            </w:pPr>
          </w:p>
        </w:tc>
        <w:tc>
          <w:tcPr>
            <w:tcW w:w="851" w:type="dxa"/>
            <w:tcBorders>
              <w:top w:val="single" w:sz="4" w:space="0" w:color="auto"/>
              <w:bottom w:val="single" w:sz="4" w:space="0" w:color="auto"/>
            </w:tcBorders>
          </w:tcPr>
          <w:p w14:paraId="78ACF454" w14:textId="77777777" w:rsidR="00EC1F1A" w:rsidRPr="00F17CEA" w:rsidRDefault="00EC1F1A" w:rsidP="00952515">
            <w:pPr>
              <w:tabs>
                <w:tab w:val="left" w:pos="-426"/>
              </w:tabs>
              <w:ind w:left="57" w:right="113"/>
              <w:rPr>
                <w:rFonts w:ascii="Arial" w:hAnsi="Arial" w:cs="Arial"/>
                <w:bCs/>
                <w:sz w:val="22"/>
                <w:szCs w:val="24"/>
              </w:rPr>
            </w:pPr>
          </w:p>
        </w:tc>
        <w:tc>
          <w:tcPr>
            <w:tcW w:w="2410" w:type="dxa"/>
            <w:tcBorders>
              <w:top w:val="single" w:sz="4" w:space="0" w:color="auto"/>
              <w:bottom w:val="single" w:sz="4" w:space="0" w:color="auto"/>
            </w:tcBorders>
          </w:tcPr>
          <w:p w14:paraId="1E2639D2" w14:textId="77777777" w:rsidR="00EC1F1A" w:rsidRPr="00F17CEA" w:rsidRDefault="00EC1F1A" w:rsidP="00952515">
            <w:pPr>
              <w:tabs>
                <w:tab w:val="left" w:pos="-426"/>
              </w:tabs>
              <w:ind w:left="171" w:right="141"/>
              <w:rPr>
                <w:rFonts w:ascii="Arial" w:hAnsi="Arial" w:cs="Arial"/>
                <w:bCs/>
                <w:sz w:val="22"/>
                <w:szCs w:val="24"/>
              </w:rPr>
            </w:pPr>
          </w:p>
        </w:tc>
        <w:tc>
          <w:tcPr>
            <w:tcW w:w="1417" w:type="dxa"/>
            <w:tcBorders>
              <w:top w:val="single" w:sz="4" w:space="0" w:color="auto"/>
              <w:bottom w:val="single" w:sz="4" w:space="0" w:color="auto"/>
            </w:tcBorders>
          </w:tcPr>
          <w:p w14:paraId="3B84F825" w14:textId="77777777" w:rsidR="00EC1F1A" w:rsidRPr="00F17CEA" w:rsidRDefault="00EC1F1A" w:rsidP="00952515">
            <w:pPr>
              <w:tabs>
                <w:tab w:val="left" w:pos="-426"/>
              </w:tabs>
              <w:ind w:left="143" w:right="169"/>
              <w:rPr>
                <w:rFonts w:ascii="Arial" w:hAnsi="Arial" w:cs="Arial"/>
                <w:bCs/>
                <w:sz w:val="22"/>
                <w:szCs w:val="24"/>
              </w:rPr>
            </w:pPr>
          </w:p>
        </w:tc>
        <w:tc>
          <w:tcPr>
            <w:tcW w:w="1276" w:type="dxa"/>
            <w:tcBorders>
              <w:top w:val="single" w:sz="4" w:space="0" w:color="auto"/>
              <w:bottom w:val="single" w:sz="4" w:space="0" w:color="auto"/>
            </w:tcBorders>
          </w:tcPr>
          <w:p w14:paraId="77306886" w14:textId="77777777" w:rsidR="00EC1F1A" w:rsidRPr="00F17CEA" w:rsidRDefault="00EC1F1A" w:rsidP="00952515">
            <w:pPr>
              <w:tabs>
                <w:tab w:val="left" w:pos="-426"/>
              </w:tabs>
              <w:ind w:left="143" w:right="169"/>
              <w:rPr>
                <w:rFonts w:ascii="Arial" w:hAnsi="Arial" w:cs="Arial"/>
                <w:bCs/>
                <w:sz w:val="22"/>
                <w:szCs w:val="24"/>
              </w:rPr>
            </w:pPr>
          </w:p>
        </w:tc>
        <w:tc>
          <w:tcPr>
            <w:tcW w:w="3402" w:type="dxa"/>
            <w:tcBorders>
              <w:top w:val="single" w:sz="4" w:space="0" w:color="auto"/>
              <w:bottom w:val="single" w:sz="4" w:space="0" w:color="auto"/>
            </w:tcBorders>
          </w:tcPr>
          <w:p w14:paraId="45EC7EC4" w14:textId="77777777" w:rsidR="00EC1F1A" w:rsidRPr="00F17CEA" w:rsidRDefault="00EC1F1A" w:rsidP="00952515">
            <w:pPr>
              <w:tabs>
                <w:tab w:val="left" w:pos="-426"/>
              </w:tabs>
              <w:ind w:left="86" w:right="142"/>
              <w:rPr>
                <w:rFonts w:ascii="Arial" w:hAnsi="Arial" w:cs="Arial"/>
                <w:bCs/>
                <w:sz w:val="22"/>
                <w:szCs w:val="24"/>
              </w:rPr>
            </w:pPr>
          </w:p>
        </w:tc>
        <w:tc>
          <w:tcPr>
            <w:tcW w:w="1843" w:type="dxa"/>
            <w:gridSpan w:val="2"/>
            <w:tcBorders>
              <w:top w:val="single" w:sz="4" w:space="0" w:color="auto"/>
              <w:bottom w:val="single" w:sz="4" w:space="0" w:color="auto"/>
            </w:tcBorders>
          </w:tcPr>
          <w:p w14:paraId="1CC805B7" w14:textId="77777777" w:rsidR="00EC1F1A" w:rsidRPr="00F17CEA" w:rsidRDefault="00EC1F1A" w:rsidP="00952515">
            <w:pPr>
              <w:tabs>
                <w:tab w:val="left" w:pos="-426"/>
              </w:tabs>
              <w:ind w:left="86" w:right="142"/>
              <w:rPr>
                <w:rFonts w:ascii="Arial" w:hAnsi="Arial" w:cs="Arial"/>
                <w:bCs/>
                <w:sz w:val="22"/>
                <w:szCs w:val="24"/>
              </w:rPr>
            </w:pPr>
          </w:p>
        </w:tc>
      </w:tr>
      <w:tr w:rsidR="00EC1F1A" w:rsidRPr="003D7500" w14:paraId="06823299" w14:textId="77777777" w:rsidTr="00EC1F1A">
        <w:trPr>
          <w:gridAfter w:val="1"/>
          <w:wAfter w:w="568" w:type="dxa"/>
          <w:cantSplit/>
          <w:trHeight w:val="557"/>
        </w:trPr>
        <w:tc>
          <w:tcPr>
            <w:tcW w:w="1843" w:type="dxa"/>
            <w:gridSpan w:val="2"/>
            <w:tcBorders>
              <w:top w:val="single" w:sz="4" w:space="0" w:color="auto"/>
              <w:bottom w:val="single" w:sz="4" w:space="0" w:color="auto"/>
            </w:tcBorders>
            <w:tcMar>
              <w:top w:w="0" w:type="dxa"/>
              <w:left w:w="108" w:type="dxa"/>
              <w:bottom w:w="0" w:type="dxa"/>
              <w:right w:w="108" w:type="dxa"/>
            </w:tcMar>
          </w:tcPr>
          <w:p w14:paraId="1D515A8E" w14:textId="3AB0FFE0" w:rsidR="00EC1F1A" w:rsidRPr="00F17CEA" w:rsidRDefault="00EC1F1A" w:rsidP="00952515">
            <w:pPr>
              <w:tabs>
                <w:tab w:val="left" w:pos="-426"/>
              </w:tabs>
              <w:ind w:right="62"/>
              <w:rPr>
                <w:rFonts w:ascii="Arial" w:hAnsi="Arial" w:cs="Arial"/>
                <w:bCs/>
                <w:sz w:val="22"/>
                <w:szCs w:val="24"/>
              </w:rPr>
            </w:pPr>
          </w:p>
        </w:tc>
        <w:tc>
          <w:tcPr>
            <w:tcW w:w="1559" w:type="dxa"/>
            <w:tcBorders>
              <w:top w:val="single" w:sz="4" w:space="0" w:color="auto"/>
              <w:bottom w:val="single" w:sz="4" w:space="0" w:color="auto"/>
            </w:tcBorders>
          </w:tcPr>
          <w:p w14:paraId="550BC1BE" w14:textId="77777777" w:rsidR="00EC1F1A" w:rsidRPr="00F17CEA" w:rsidRDefault="00EC1F1A" w:rsidP="00952515">
            <w:pPr>
              <w:tabs>
                <w:tab w:val="left" w:pos="-426"/>
              </w:tabs>
              <w:ind w:left="114" w:right="56"/>
              <w:rPr>
                <w:rFonts w:ascii="Arial" w:hAnsi="Arial" w:cs="Arial"/>
                <w:bCs/>
                <w:sz w:val="22"/>
                <w:szCs w:val="24"/>
              </w:rPr>
            </w:pPr>
          </w:p>
        </w:tc>
        <w:tc>
          <w:tcPr>
            <w:tcW w:w="1134" w:type="dxa"/>
            <w:tcBorders>
              <w:top w:val="single" w:sz="4" w:space="0" w:color="auto"/>
              <w:bottom w:val="single" w:sz="4" w:space="0" w:color="auto"/>
            </w:tcBorders>
          </w:tcPr>
          <w:p w14:paraId="3F146CCA" w14:textId="77777777" w:rsidR="00EC1F1A" w:rsidRPr="00F17CEA" w:rsidRDefault="00EC1F1A" w:rsidP="00952515">
            <w:pPr>
              <w:tabs>
                <w:tab w:val="left" w:pos="-426"/>
              </w:tabs>
              <w:ind w:left="86" w:right="84"/>
              <w:rPr>
                <w:rFonts w:ascii="Arial" w:hAnsi="Arial" w:cs="Arial"/>
                <w:bCs/>
                <w:sz w:val="22"/>
                <w:szCs w:val="24"/>
              </w:rPr>
            </w:pPr>
          </w:p>
        </w:tc>
        <w:tc>
          <w:tcPr>
            <w:tcW w:w="851" w:type="dxa"/>
            <w:tcBorders>
              <w:top w:val="single" w:sz="4" w:space="0" w:color="auto"/>
              <w:bottom w:val="single" w:sz="4" w:space="0" w:color="auto"/>
            </w:tcBorders>
          </w:tcPr>
          <w:p w14:paraId="0D9E6843" w14:textId="77777777" w:rsidR="00EC1F1A" w:rsidRPr="00F17CEA" w:rsidRDefault="00EC1F1A" w:rsidP="00952515">
            <w:pPr>
              <w:tabs>
                <w:tab w:val="left" w:pos="-426"/>
              </w:tabs>
              <w:ind w:left="57" w:right="113"/>
              <w:rPr>
                <w:rFonts w:ascii="Arial" w:hAnsi="Arial" w:cs="Arial"/>
                <w:bCs/>
                <w:sz w:val="22"/>
                <w:szCs w:val="24"/>
              </w:rPr>
            </w:pPr>
          </w:p>
        </w:tc>
        <w:tc>
          <w:tcPr>
            <w:tcW w:w="2410" w:type="dxa"/>
            <w:tcBorders>
              <w:top w:val="single" w:sz="4" w:space="0" w:color="auto"/>
              <w:bottom w:val="single" w:sz="4" w:space="0" w:color="auto"/>
            </w:tcBorders>
          </w:tcPr>
          <w:p w14:paraId="111294E1" w14:textId="77777777" w:rsidR="00EC1F1A" w:rsidRPr="00F17CEA" w:rsidRDefault="00EC1F1A" w:rsidP="00952515">
            <w:pPr>
              <w:tabs>
                <w:tab w:val="left" w:pos="-426"/>
              </w:tabs>
              <w:ind w:left="171" w:right="141"/>
              <w:rPr>
                <w:rFonts w:ascii="Arial" w:hAnsi="Arial" w:cs="Arial"/>
                <w:bCs/>
                <w:sz w:val="22"/>
                <w:szCs w:val="24"/>
              </w:rPr>
            </w:pPr>
          </w:p>
        </w:tc>
        <w:tc>
          <w:tcPr>
            <w:tcW w:w="1417" w:type="dxa"/>
            <w:tcBorders>
              <w:top w:val="single" w:sz="4" w:space="0" w:color="auto"/>
              <w:bottom w:val="single" w:sz="4" w:space="0" w:color="auto"/>
            </w:tcBorders>
          </w:tcPr>
          <w:p w14:paraId="10E63A9B" w14:textId="77777777" w:rsidR="00EC1F1A" w:rsidRPr="00F17CEA" w:rsidRDefault="00EC1F1A" w:rsidP="00952515">
            <w:pPr>
              <w:tabs>
                <w:tab w:val="left" w:pos="-426"/>
              </w:tabs>
              <w:ind w:left="143" w:right="169"/>
              <w:rPr>
                <w:rFonts w:ascii="Arial" w:hAnsi="Arial" w:cs="Arial"/>
                <w:bCs/>
                <w:sz w:val="22"/>
                <w:szCs w:val="24"/>
              </w:rPr>
            </w:pPr>
          </w:p>
        </w:tc>
        <w:tc>
          <w:tcPr>
            <w:tcW w:w="1276" w:type="dxa"/>
            <w:tcBorders>
              <w:top w:val="single" w:sz="4" w:space="0" w:color="auto"/>
              <w:bottom w:val="single" w:sz="4" w:space="0" w:color="auto"/>
            </w:tcBorders>
          </w:tcPr>
          <w:p w14:paraId="6B630EFE" w14:textId="77777777" w:rsidR="00EC1F1A" w:rsidRPr="00F17CEA" w:rsidRDefault="00EC1F1A" w:rsidP="00952515">
            <w:pPr>
              <w:tabs>
                <w:tab w:val="left" w:pos="-426"/>
              </w:tabs>
              <w:ind w:left="143" w:right="169"/>
              <w:rPr>
                <w:rFonts w:ascii="Arial" w:hAnsi="Arial" w:cs="Arial"/>
                <w:bCs/>
                <w:sz w:val="22"/>
                <w:szCs w:val="24"/>
              </w:rPr>
            </w:pPr>
          </w:p>
        </w:tc>
        <w:tc>
          <w:tcPr>
            <w:tcW w:w="3402" w:type="dxa"/>
            <w:tcBorders>
              <w:top w:val="single" w:sz="4" w:space="0" w:color="auto"/>
              <w:bottom w:val="single" w:sz="4" w:space="0" w:color="auto"/>
            </w:tcBorders>
          </w:tcPr>
          <w:p w14:paraId="7333BE91" w14:textId="77777777" w:rsidR="00EC1F1A" w:rsidRPr="00F17CEA" w:rsidRDefault="00EC1F1A" w:rsidP="00952515">
            <w:pPr>
              <w:tabs>
                <w:tab w:val="left" w:pos="-426"/>
              </w:tabs>
              <w:ind w:left="86" w:right="142"/>
              <w:rPr>
                <w:rFonts w:ascii="Arial" w:hAnsi="Arial" w:cs="Arial"/>
                <w:bCs/>
                <w:sz w:val="22"/>
                <w:szCs w:val="24"/>
              </w:rPr>
            </w:pPr>
          </w:p>
        </w:tc>
        <w:tc>
          <w:tcPr>
            <w:tcW w:w="1843" w:type="dxa"/>
            <w:gridSpan w:val="2"/>
            <w:tcBorders>
              <w:top w:val="single" w:sz="4" w:space="0" w:color="auto"/>
              <w:bottom w:val="single" w:sz="4" w:space="0" w:color="auto"/>
            </w:tcBorders>
          </w:tcPr>
          <w:p w14:paraId="2322BB8F" w14:textId="77777777" w:rsidR="00EC1F1A" w:rsidRPr="00F17CEA" w:rsidRDefault="00EC1F1A" w:rsidP="00952515">
            <w:pPr>
              <w:tabs>
                <w:tab w:val="left" w:pos="-426"/>
              </w:tabs>
              <w:ind w:left="86" w:right="142"/>
              <w:rPr>
                <w:rFonts w:ascii="Arial" w:hAnsi="Arial" w:cs="Arial"/>
                <w:bCs/>
                <w:sz w:val="22"/>
                <w:szCs w:val="24"/>
              </w:rPr>
            </w:pPr>
          </w:p>
        </w:tc>
      </w:tr>
      <w:tr w:rsidR="00C17E57" w:rsidRPr="003D7500" w14:paraId="5734A1D0" w14:textId="11352F95" w:rsidTr="008D0179">
        <w:trPr>
          <w:cantSplit/>
          <w:trHeight w:val="617"/>
        </w:trPr>
        <w:tc>
          <w:tcPr>
            <w:tcW w:w="16303" w:type="dxa"/>
            <w:gridSpan w:val="12"/>
            <w:tcBorders>
              <w:top w:val="single" w:sz="4" w:space="0" w:color="auto"/>
              <w:bottom w:val="nil"/>
            </w:tcBorders>
          </w:tcPr>
          <w:p w14:paraId="40324DCA" w14:textId="0E10C03F" w:rsidR="00C17E57" w:rsidRDefault="00C17E57" w:rsidP="00866A4F">
            <w:pPr>
              <w:rPr>
                <w:rFonts w:ascii="Arial" w:hAnsi="Arial" w:cs="Arial"/>
                <w:b/>
                <w:sz w:val="22"/>
                <w:szCs w:val="24"/>
              </w:rPr>
            </w:pPr>
            <w:r w:rsidRPr="00087B50">
              <w:rPr>
                <w:rFonts w:ascii="Arial" w:hAnsi="Arial" w:cs="Arial"/>
                <w:b/>
                <w:sz w:val="22"/>
                <w:szCs w:val="24"/>
              </w:rPr>
              <w:t xml:space="preserve">Name of Advisor in Early Years </w:t>
            </w:r>
            <w:r w:rsidR="00630B6C">
              <w:rPr>
                <w:rFonts w:ascii="Arial" w:hAnsi="Arial" w:cs="Arial"/>
                <w:b/>
                <w:sz w:val="22"/>
                <w:szCs w:val="24"/>
              </w:rPr>
              <w:t>S</w:t>
            </w:r>
            <w:r w:rsidR="0065234E">
              <w:rPr>
                <w:rFonts w:ascii="Arial" w:hAnsi="Arial" w:cs="Arial"/>
                <w:b/>
                <w:sz w:val="22"/>
                <w:szCs w:val="24"/>
              </w:rPr>
              <w:t>END</w:t>
            </w:r>
            <w:r w:rsidR="00630B6C">
              <w:rPr>
                <w:rFonts w:ascii="Arial" w:hAnsi="Arial" w:cs="Arial"/>
                <w:b/>
                <w:sz w:val="22"/>
                <w:szCs w:val="24"/>
              </w:rPr>
              <w:t xml:space="preserve"> </w:t>
            </w:r>
            <w:r w:rsidRPr="00087B50">
              <w:rPr>
                <w:rFonts w:ascii="Arial" w:hAnsi="Arial" w:cs="Arial"/>
                <w:b/>
                <w:sz w:val="22"/>
                <w:szCs w:val="24"/>
              </w:rPr>
              <w:t>Team</w:t>
            </w:r>
            <w:r>
              <w:rPr>
                <w:rFonts w:ascii="Arial" w:hAnsi="Arial" w:cs="Arial"/>
                <w:b/>
                <w:sz w:val="22"/>
                <w:szCs w:val="24"/>
              </w:rPr>
              <w:t>/</w:t>
            </w:r>
            <w:r>
              <w:rPr>
                <w:rFonts w:ascii="Arial" w:hAnsi="Arial" w:cs="Arial"/>
                <w:sz w:val="20"/>
                <w:szCs w:val="22"/>
              </w:rPr>
              <w:t xml:space="preserve"> </w:t>
            </w:r>
            <w:r w:rsidRPr="00C17E57">
              <w:rPr>
                <w:rFonts w:ascii="Arial" w:hAnsi="Arial" w:cs="Arial"/>
                <w:b/>
                <w:bCs/>
                <w:sz w:val="22"/>
                <w:szCs w:val="22"/>
              </w:rPr>
              <w:t>Early Years Educational Effectiveness Team</w:t>
            </w:r>
            <w:r>
              <w:rPr>
                <w:rFonts w:ascii="Arial" w:hAnsi="Arial" w:cs="Arial"/>
                <w:b/>
                <w:sz w:val="22"/>
                <w:szCs w:val="24"/>
              </w:rPr>
              <w:t>:</w:t>
            </w:r>
            <w:r w:rsidRPr="00C17E57">
              <w:rPr>
                <w:rFonts w:ascii="Arial" w:hAnsi="Arial" w:cs="Arial"/>
                <w:b/>
                <w:sz w:val="22"/>
                <w:szCs w:val="24"/>
              </w:rPr>
              <w:tab/>
            </w:r>
          </w:p>
          <w:p w14:paraId="66250148" w14:textId="77777777" w:rsidR="00656E31" w:rsidRPr="00D4341A" w:rsidRDefault="00656E31" w:rsidP="00866A4F">
            <w:pPr>
              <w:rPr>
                <w:rFonts w:ascii="Arial" w:hAnsi="Arial" w:cs="Arial"/>
                <w:b/>
                <w:sz w:val="20"/>
                <w:szCs w:val="24"/>
              </w:rPr>
            </w:pPr>
          </w:p>
          <w:p w14:paraId="221DFD93" w14:textId="77777777" w:rsidR="00C17E57" w:rsidRDefault="00C17E57" w:rsidP="00866A4F">
            <w:pPr>
              <w:rPr>
                <w:rFonts w:ascii="Arial" w:hAnsi="Arial" w:cs="Arial"/>
                <w:b/>
                <w:sz w:val="22"/>
                <w:szCs w:val="24"/>
              </w:rPr>
            </w:pPr>
          </w:p>
          <w:p w14:paraId="406F173C" w14:textId="4D205AE8" w:rsidR="00656E31" w:rsidRPr="00087B50" w:rsidRDefault="00656E31" w:rsidP="00866A4F">
            <w:pPr>
              <w:rPr>
                <w:rFonts w:ascii="Arial" w:hAnsi="Arial" w:cs="Arial"/>
                <w:b/>
                <w:sz w:val="22"/>
                <w:szCs w:val="24"/>
              </w:rPr>
            </w:pPr>
          </w:p>
        </w:tc>
      </w:tr>
      <w:tr w:rsidR="00EB4251" w:rsidRPr="003D7500" w14:paraId="62C5590E" w14:textId="00DB23CE" w:rsidTr="008D0179">
        <w:trPr>
          <w:cantSplit/>
          <w:trHeight w:val="557"/>
        </w:trPr>
        <w:tc>
          <w:tcPr>
            <w:tcW w:w="1418" w:type="dxa"/>
            <w:tcBorders>
              <w:top w:val="single" w:sz="4" w:space="0" w:color="auto"/>
            </w:tcBorders>
          </w:tcPr>
          <w:p w14:paraId="0AEEC87B" w14:textId="77777777" w:rsidR="00EB4251" w:rsidRPr="003D7500" w:rsidRDefault="00EB4251" w:rsidP="00866A4F">
            <w:pPr>
              <w:spacing w:after="160" w:line="259" w:lineRule="auto"/>
              <w:ind w:left="29"/>
              <w:rPr>
                <w:rFonts w:ascii="Arial" w:hAnsi="Arial"/>
                <w:b/>
              </w:rPr>
            </w:pPr>
          </w:p>
        </w:tc>
        <w:tc>
          <w:tcPr>
            <w:tcW w:w="14885" w:type="dxa"/>
            <w:gridSpan w:val="11"/>
            <w:tcBorders>
              <w:top w:val="single" w:sz="4" w:space="0" w:color="auto"/>
            </w:tcBorders>
            <w:tcMar>
              <w:top w:w="0" w:type="dxa"/>
              <w:left w:w="108" w:type="dxa"/>
              <w:bottom w:w="0" w:type="dxa"/>
              <w:right w:w="108" w:type="dxa"/>
            </w:tcMar>
          </w:tcPr>
          <w:p w14:paraId="06557E4E" w14:textId="7AA444C2" w:rsidR="00EB4251" w:rsidRPr="003D7500" w:rsidRDefault="00EB4251" w:rsidP="00866A4F">
            <w:pPr>
              <w:spacing w:after="160" w:line="259" w:lineRule="auto"/>
              <w:ind w:left="29"/>
              <w:rPr>
                <w:rFonts w:ascii="Arial" w:hAnsi="Arial"/>
                <w:b/>
              </w:rPr>
            </w:pPr>
            <w:r w:rsidRPr="003D7500">
              <w:rPr>
                <w:rFonts w:ascii="Arial" w:hAnsi="Arial"/>
                <w:b/>
              </w:rPr>
              <w:t>Setting Declaration:</w:t>
            </w:r>
          </w:p>
          <w:p w14:paraId="18DB173B" w14:textId="3B67F771" w:rsidR="00EB4251" w:rsidRDefault="00EB4251" w:rsidP="00866A4F">
            <w:pPr>
              <w:ind w:left="29" w:right="-43"/>
              <w:rPr>
                <w:rFonts w:ascii="Arial" w:hAnsi="Arial"/>
                <w:sz w:val="22"/>
              </w:rPr>
            </w:pPr>
            <w:r>
              <w:rPr>
                <w:rFonts w:ascii="Arial" w:hAnsi="Arial"/>
                <w:sz w:val="22"/>
              </w:rPr>
              <w:t>I have read the</w:t>
            </w:r>
            <w:r>
              <w:t xml:space="preserve"> </w:t>
            </w:r>
            <w:r w:rsidRPr="00EA2421">
              <w:rPr>
                <w:rFonts w:ascii="Arial" w:hAnsi="Arial"/>
                <w:sz w:val="22"/>
              </w:rPr>
              <w:t>EI</w:t>
            </w:r>
            <w:r>
              <w:rPr>
                <w:rFonts w:ascii="Arial" w:hAnsi="Arial"/>
                <w:sz w:val="22"/>
              </w:rPr>
              <w:t>F</w:t>
            </w:r>
            <w:r w:rsidRPr="00EA2421">
              <w:rPr>
                <w:rFonts w:ascii="Arial" w:hAnsi="Arial"/>
                <w:sz w:val="22"/>
              </w:rPr>
              <w:t xml:space="preserve"> Terms and Conditions of Funding </w:t>
            </w:r>
            <w:r w:rsidR="003617A4">
              <w:rPr>
                <w:rFonts w:ascii="Arial" w:hAnsi="Arial"/>
                <w:sz w:val="22"/>
              </w:rPr>
              <w:t>202</w:t>
            </w:r>
            <w:r w:rsidR="00857299">
              <w:rPr>
                <w:rFonts w:ascii="Arial" w:hAnsi="Arial"/>
                <w:sz w:val="22"/>
              </w:rPr>
              <w:t>4</w:t>
            </w:r>
            <w:r w:rsidR="003617A4">
              <w:rPr>
                <w:rFonts w:ascii="Arial" w:hAnsi="Arial"/>
                <w:sz w:val="22"/>
              </w:rPr>
              <w:t>-202</w:t>
            </w:r>
            <w:r w:rsidR="00857299">
              <w:rPr>
                <w:rFonts w:ascii="Arial" w:hAnsi="Arial"/>
                <w:sz w:val="22"/>
              </w:rPr>
              <w:t>5</w:t>
            </w:r>
            <w:r w:rsidR="00C17E57">
              <w:rPr>
                <w:rFonts w:ascii="Arial" w:hAnsi="Arial"/>
                <w:sz w:val="22"/>
              </w:rPr>
              <w:t xml:space="preserve"> </w:t>
            </w:r>
            <w:r w:rsidRPr="00EA2421">
              <w:rPr>
                <w:rFonts w:ascii="Arial" w:hAnsi="Arial"/>
                <w:sz w:val="22"/>
              </w:rPr>
              <w:t>Guidance Document A</w:t>
            </w:r>
            <w:r w:rsidR="00193819">
              <w:rPr>
                <w:rFonts w:ascii="Arial" w:hAnsi="Arial"/>
                <w:sz w:val="22"/>
              </w:rPr>
              <w:t xml:space="preserve">ugust </w:t>
            </w:r>
            <w:proofErr w:type="gramStart"/>
            <w:r w:rsidR="00193819">
              <w:rPr>
                <w:rFonts w:ascii="Arial" w:hAnsi="Arial"/>
                <w:sz w:val="22"/>
              </w:rPr>
              <w:t>202</w:t>
            </w:r>
            <w:r w:rsidR="00857299">
              <w:rPr>
                <w:rFonts w:ascii="Arial" w:hAnsi="Arial"/>
                <w:sz w:val="22"/>
              </w:rPr>
              <w:t>4</w:t>
            </w:r>
            <w:proofErr w:type="gramEnd"/>
            <w:r w:rsidRPr="00EA2421">
              <w:rPr>
                <w:rFonts w:ascii="Arial" w:hAnsi="Arial"/>
                <w:sz w:val="22"/>
              </w:rPr>
              <w:t xml:space="preserve"> </w:t>
            </w:r>
            <w:r>
              <w:rPr>
                <w:rFonts w:ascii="Arial" w:hAnsi="Arial"/>
                <w:b/>
                <w:sz w:val="22"/>
              </w:rPr>
              <w:t>and</w:t>
            </w:r>
            <w:r>
              <w:rPr>
                <w:rFonts w:ascii="Arial" w:hAnsi="Arial"/>
                <w:sz w:val="22"/>
              </w:rPr>
              <w:t xml:space="preserve"> the application is true and accurate at the time of completion.</w:t>
            </w:r>
          </w:p>
          <w:p w14:paraId="07153003" w14:textId="52DF90A5" w:rsidR="003708AC" w:rsidRDefault="003708AC" w:rsidP="00866A4F">
            <w:pPr>
              <w:ind w:left="29" w:right="-43"/>
              <w:rPr>
                <w:rFonts w:ascii="Arial" w:hAnsi="Arial"/>
                <w:sz w:val="22"/>
              </w:rPr>
            </w:pPr>
          </w:p>
          <w:p w14:paraId="65BCF490" w14:textId="71CFAE63" w:rsidR="003708AC" w:rsidRDefault="003708AC" w:rsidP="00866A4F">
            <w:pPr>
              <w:ind w:left="29" w:right="-43"/>
              <w:rPr>
                <w:rFonts w:ascii="Arial" w:hAnsi="Arial"/>
                <w:sz w:val="22"/>
              </w:rPr>
            </w:pPr>
            <w:r>
              <w:rPr>
                <w:rFonts w:ascii="Arial" w:hAnsi="Arial"/>
                <w:sz w:val="22"/>
              </w:rPr>
              <w:t xml:space="preserve">Parents/Carers are aware that the EIF panel is attended by multi-agency professionals where a discussion regarding each child takes place. Following a panel </w:t>
            </w:r>
            <w:r w:rsidR="00623A64">
              <w:rPr>
                <w:rFonts w:ascii="Arial" w:hAnsi="Arial"/>
                <w:sz w:val="22"/>
              </w:rPr>
              <w:t xml:space="preserve">if </w:t>
            </w:r>
            <w:r>
              <w:rPr>
                <w:rFonts w:ascii="Arial" w:hAnsi="Arial"/>
                <w:sz w:val="22"/>
              </w:rPr>
              <w:t xml:space="preserve">further advice and support </w:t>
            </w:r>
            <w:r w:rsidR="00623A64">
              <w:rPr>
                <w:rFonts w:ascii="Arial" w:hAnsi="Arial"/>
                <w:sz w:val="22"/>
              </w:rPr>
              <w:t>is required</w:t>
            </w:r>
            <w:r>
              <w:rPr>
                <w:rFonts w:ascii="Arial" w:hAnsi="Arial"/>
                <w:sz w:val="22"/>
              </w:rPr>
              <w:t xml:space="preserve"> by the</w:t>
            </w:r>
            <w:r w:rsidR="00623A64">
              <w:rPr>
                <w:rFonts w:ascii="Arial" w:hAnsi="Arial"/>
                <w:sz w:val="22"/>
              </w:rPr>
              <w:t xml:space="preserve"> Early Years</w:t>
            </w:r>
            <w:r>
              <w:rPr>
                <w:rFonts w:ascii="Arial" w:hAnsi="Arial"/>
                <w:sz w:val="22"/>
              </w:rPr>
              <w:t xml:space="preserve"> Educational Effectiveness </w:t>
            </w:r>
            <w:r w:rsidR="00623A64">
              <w:rPr>
                <w:rFonts w:ascii="Arial" w:hAnsi="Arial"/>
                <w:sz w:val="22"/>
              </w:rPr>
              <w:t>or</w:t>
            </w:r>
            <w:r>
              <w:rPr>
                <w:rFonts w:ascii="Arial" w:hAnsi="Arial"/>
                <w:sz w:val="22"/>
              </w:rPr>
              <w:t xml:space="preserve"> Early Years SEND Teams</w:t>
            </w:r>
            <w:r w:rsidR="00623A64">
              <w:rPr>
                <w:rFonts w:ascii="Arial" w:hAnsi="Arial"/>
                <w:sz w:val="22"/>
              </w:rPr>
              <w:t xml:space="preserve"> a completed request for support will be required</w:t>
            </w:r>
            <w:r>
              <w:rPr>
                <w:rFonts w:ascii="Arial" w:hAnsi="Arial"/>
                <w:sz w:val="22"/>
              </w:rPr>
              <w:t>.</w:t>
            </w:r>
          </w:p>
          <w:p w14:paraId="2817024F" w14:textId="77777777" w:rsidR="00EB4251" w:rsidRDefault="00EB4251" w:rsidP="00866A4F">
            <w:pPr>
              <w:ind w:left="29" w:right="-43"/>
              <w:rPr>
                <w:rFonts w:ascii="Arial" w:hAnsi="Arial"/>
                <w:sz w:val="22"/>
              </w:rPr>
            </w:pPr>
          </w:p>
          <w:p w14:paraId="15C05C4E" w14:textId="77777777" w:rsidR="00EB4251" w:rsidRDefault="00EB4251" w:rsidP="00866A4F">
            <w:pPr>
              <w:ind w:left="29" w:right="-43"/>
              <w:rPr>
                <w:rFonts w:ascii="Arial" w:hAnsi="Arial"/>
                <w:sz w:val="22"/>
              </w:rPr>
            </w:pPr>
            <w:r>
              <w:rPr>
                <w:rFonts w:ascii="Arial" w:hAnsi="Arial"/>
                <w:sz w:val="22"/>
              </w:rPr>
              <w:t xml:space="preserve">I have consent from all individual parents to apply for this funding and agreement from parents that Surrey County Council will store this information electronically. </w:t>
            </w:r>
          </w:p>
          <w:p w14:paraId="0FA1DA61" w14:textId="77777777" w:rsidR="00EB4251" w:rsidRDefault="00EB4251" w:rsidP="00866A4F">
            <w:pPr>
              <w:ind w:left="29" w:right="-43"/>
              <w:rPr>
                <w:rFonts w:ascii="Arial" w:hAnsi="Arial"/>
                <w:sz w:val="22"/>
              </w:rPr>
            </w:pPr>
          </w:p>
          <w:p w14:paraId="4F437E00" w14:textId="77777777" w:rsidR="00EB4251" w:rsidRPr="003D7500" w:rsidRDefault="00EB4251" w:rsidP="00866A4F">
            <w:pPr>
              <w:jc w:val="both"/>
              <w:rPr>
                <w:rFonts w:ascii="Arial" w:hAnsi="Arial" w:cs="Arial"/>
                <w:sz w:val="22"/>
                <w:szCs w:val="22"/>
              </w:rPr>
            </w:pPr>
            <w:r>
              <w:rPr>
                <w:rFonts w:ascii="Arial" w:hAnsi="Arial"/>
                <w:b/>
                <w:sz w:val="22"/>
              </w:rPr>
              <w:t>Signature</w:t>
            </w:r>
            <w:r w:rsidRPr="00C57596">
              <w:rPr>
                <w:rFonts w:ascii="Arial" w:hAnsi="Arial"/>
                <w:b/>
                <w:sz w:val="22"/>
              </w:rPr>
              <w:t>:</w:t>
            </w:r>
            <w:r>
              <w:rPr>
                <w:rFonts w:ascii="Arial" w:hAnsi="Arial"/>
                <w:sz w:val="22"/>
              </w:rPr>
              <w:t xml:space="preserve"> </w:t>
            </w:r>
            <w:r w:rsidRPr="003D7500">
              <w:rPr>
                <w:rFonts w:ascii="Arial" w:hAnsi="Arial" w:cs="Arial"/>
                <w:sz w:val="22"/>
                <w:szCs w:val="22"/>
              </w:rPr>
              <w:t xml:space="preserve">……………………………………. </w:t>
            </w:r>
            <w:r>
              <w:rPr>
                <w:rFonts w:ascii="Arial" w:hAnsi="Arial" w:cs="Arial"/>
                <w:sz w:val="22"/>
                <w:szCs w:val="22"/>
              </w:rPr>
              <w:t xml:space="preserve"> </w:t>
            </w:r>
            <w:r w:rsidRPr="005430F4">
              <w:rPr>
                <w:rFonts w:ascii="Arial" w:hAnsi="Arial"/>
                <w:b/>
                <w:sz w:val="22"/>
              </w:rPr>
              <w:t>Job title:</w:t>
            </w:r>
            <w:r>
              <w:rPr>
                <w:rFonts w:ascii="Arial" w:hAnsi="Arial"/>
                <w:sz w:val="22"/>
              </w:rPr>
              <w:t xml:space="preserve"> </w:t>
            </w:r>
            <w:r>
              <w:rPr>
                <w:rFonts w:ascii="Arial" w:hAnsi="Arial" w:cs="Arial"/>
                <w:sz w:val="22"/>
                <w:szCs w:val="22"/>
              </w:rPr>
              <w:t>………………………………………</w:t>
            </w:r>
          </w:p>
          <w:p w14:paraId="6B4599C4" w14:textId="77777777" w:rsidR="00EB4251" w:rsidRPr="002D789C" w:rsidRDefault="00EB4251" w:rsidP="00866A4F">
            <w:pPr>
              <w:ind w:left="29" w:right="-43"/>
              <w:rPr>
                <w:rFonts w:ascii="Arial" w:hAnsi="Arial"/>
                <w:b/>
                <w:sz w:val="10"/>
              </w:rPr>
            </w:pPr>
          </w:p>
          <w:p w14:paraId="6828F740" w14:textId="77777777" w:rsidR="00EB4251" w:rsidRDefault="00EB4251" w:rsidP="00866A4F">
            <w:pPr>
              <w:ind w:left="29" w:right="-43"/>
              <w:rPr>
                <w:rFonts w:ascii="Arial" w:hAnsi="Arial"/>
                <w:b/>
                <w:sz w:val="22"/>
              </w:rPr>
            </w:pPr>
          </w:p>
          <w:p w14:paraId="06A2469E" w14:textId="77777777" w:rsidR="00EB4251" w:rsidRPr="003D7500" w:rsidRDefault="00EB4251" w:rsidP="00866A4F">
            <w:pPr>
              <w:jc w:val="both"/>
              <w:rPr>
                <w:rFonts w:ascii="Arial" w:hAnsi="Arial" w:cs="Arial"/>
                <w:sz w:val="22"/>
                <w:szCs w:val="22"/>
              </w:rPr>
            </w:pPr>
            <w:r>
              <w:rPr>
                <w:rFonts w:ascii="Arial" w:hAnsi="Arial"/>
                <w:b/>
                <w:sz w:val="22"/>
              </w:rPr>
              <w:t xml:space="preserve">Print name: </w:t>
            </w:r>
            <w:r w:rsidRPr="003D7500">
              <w:rPr>
                <w:rFonts w:ascii="Arial" w:hAnsi="Arial" w:cs="Arial"/>
                <w:sz w:val="22"/>
                <w:szCs w:val="22"/>
              </w:rPr>
              <w:t xml:space="preserve">……………………………………. </w:t>
            </w:r>
            <w:r>
              <w:rPr>
                <w:rFonts w:ascii="Arial" w:hAnsi="Arial"/>
                <w:b/>
                <w:sz w:val="22"/>
              </w:rPr>
              <w:t xml:space="preserve">   Date: </w:t>
            </w:r>
            <w:r w:rsidRPr="003D7500">
              <w:rPr>
                <w:rFonts w:ascii="Arial" w:hAnsi="Arial" w:cs="Arial"/>
                <w:sz w:val="22"/>
                <w:szCs w:val="22"/>
              </w:rPr>
              <w:t>……………………………………</w:t>
            </w:r>
            <w:proofErr w:type="gramStart"/>
            <w:r>
              <w:rPr>
                <w:rFonts w:ascii="Arial" w:hAnsi="Arial" w:cs="Arial"/>
                <w:sz w:val="22"/>
                <w:szCs w:val="22"/>
              </w:rPr>
              <w:t>…..</w:t>
            </w:r>
            <w:proofErr w:type="gramEnd"/>
            <w:r w:rsidRPr="003D7500">
              <w:rPr>
                <w:rFonts w:ascii="Arial" w:hAnsi="Arial" w:cs="Arial"/>
                <w:sz w:val="22"/>
                <w:szCs w:val="22"/>
              </w:rPr>
              <w:t xml:space="preserve"> </w:t>
            </w:r>
          </w:p>
          <w:p w14:paraId="71F9427E" w14:textId="77777777" w:rsidR="00EB4251" w:rsidRPr="003D7500" w:rsidRDefault="00EB4251" w:rsidP="00866A4F">
            <w:pPr>
              <w:spacing w:after="160" w:line="259" w:lineRule="auto"/>
              <w:ind w:left="29"/>
              <w:rPr>
                <w:rFonts w:ascii="Arial" w:hAnsi="Arial"/>
                <w:b/>
              </w:rPr>
            </w:pPr>
          </w:p>
        </w:tc>
      </w:tr>
    </w:tbl>
    <w:p w14:paraId="302ED487" w14:textId="77777777" w:rsidR="00F17CEA" w:rsidRPr="00D4341A" w:rsidRDefault="00F17CEA" w:rsidP="00A05943">
      <w:pPr>
        <w:tabs>
          <w:tab w:val="left" w:pos="454"/>
        </w:tabs>
        <w:jc w:val="center"/>
        <w:rPr>
          <w:rFonts w:ascii="Arial" w:hAnsi="Arial" w:cs="Arial"/>
          <w:b/>
          <w:sz w:val="14"/>
        </w:rPr>
      </w:pPr>
      <w:bookmarkStart w:id="0" w:name="OLE_LINK5"/>
    </w:p>
    <w:p w14:paraId="5DF0099A" w14:textId="77777777" w:rsidR="004E2A35" w:rsidRDefault="004E2A35" w:rsidP="00A05943">
      <w:pPr>
        <w:tabs>
          <w:tab w:val="left" w:pos="454"/>
        </w:tabs>
        <w:jc w:val="center"/>
        <w:rPr>
          <w:rFonts w:ascii="Arial" w:hAnsi="Arial" w:cs="Arial"/>
          <w:b/>
          <w:sz w:val="22"/>
        </w:rPr>
      </w:pPr>
    </w:p>
    <w:p w14:paraId="27004C4E" w14:textId="77777777" w:rsidR="004E2A35" w:rsidRPr="004E2A35" w:rsidRDefault="004E2A35" w:rsidP="004E2A35">
      <w:pPr>
        <w:rPr>
          <w:rFonts w:ascii="Calibri" w:eastAsia="Aptos" w:hAnsi="Calibri" w:cs="Calibri"/>
          <w:sz w:val="22"/>
          <w:szCs w:val="22"/>
          <w14:ligatures w14:val="standardContextual"/>
        </w:rPr>
      </w:pPr>
    </w:p>
    <w:p w14:paraId="0067624F" w14:textId="77777777" w:rsidR="004E2A35" w:rsidRDefault="004E2A35" w:rsidP="00A05943">
      <w:pPr>
        <w:tabs>
          <w:tab w:val="left" w:pos="454"/>
        </w:tabs>
        <w:jc w:val="center"/>
        <w:rPr>
          <w:rFonts w:ascii="Arial" w:hAnsi="Arial" w:cs="Arial"/>
          <w:b/>
          <w:sz w:val="22"/>
        </w:rPr>
      </w:pPr>
    </w:p>
    <w:p w14:paraId="5ADFD9EF" w14:textId="77777777" w:rsidR="004E2A35" w:rsidRDefault="004E2A35" w:rsidP="00A05943">
      <w:pPr>
        <w:tabs>
          <w:tab w:val="left" w:pos="454"/>
        </w:tabs>
        <w:jc w:val="center"/>
        <w:rPr>
          <w:rFonts w:ascii="Arial" w:hAnsi="Arial" w:cs="Arial"/>
          <w:b/>
          <w:sz w:val="22"/>
        </w:rPr>
      </w:pPr>
    </w:p>
    <w:p w14:paraId="71CF2426" w14:textId="19332A06" w:rsidR="007B718B" w:rsidRPr="008C10CB" w:rsidRDefault="002F43A1" w:rsidP="00A05943">
      <w:pPr>
        <w:tabs>
          <w:tab w:val="left" w:pos="454"/>
        </w:tabs>
        <w:jc w:val="center"/>
        <w:rPr>
          <w:rFonts w:ascii="Arial" w:hAnsi="Arial" w:cs="Arial"/>
          <w:b/>
          <w:color w:val="0563C1" w:themeColor="hyperlink"/>
          <w:sz w:val="22"/>
          <w:u w:val="single"/>
        </w:rPr>
      </w:pPr>
      <w:r w:rsidRPr="007B718B">
        <w:rPr>
          <w:rFonts w:ascii="Arial" w:hAnsi="Arial" w:cs="Arial"/>
          <w:b/>
          <w:sz w:val="22"/>
        </w:rPr>
        <w:t xml:space="preserve">Please return completed forms securely </w:t>
      </w:r>
      <w:bookmarkEnd w:id="0"/>
      <w:r w:rsidRPr="007B718B">
        <w:rPr>
          <w:rFonts w:ascii="Arial" w:hAnsi="Arial" w:cs="Arial"/>
          <w:b/>
          <w:sz w:val="22"/>
        </w:rPr>
        <w:t xml:space="preserve">via egress to: </w:t>
      </w:r>
      <w:hyperlink r:id="rId15" w:history="1">
        <w:r w:rsidRPr="007B718B">
          <w:rPr>
            <w:rStyle w:val="Hyperlink"/>
            <w:rFonts w:ascii="Arial" w:hAnsi="Arial" w:cs="Arial"/>
            <w:b/>
            <w:sz w:val="22"/>
          </w:rPr>
          <w:t>eypanel@surreycc.gov.uk</w:t>
        </w:r>
      </w:hyperlink>
    </w:p>
    <w:p w14:paraId="74704EF4" w14:textId="77777777" w:rsidR="002F43A1" w:rsidRPr="00D4341A" w:rsidRDefault="002F43A1" w:rsidP="002F43A1">
      <w:pPr>
        <w:pStyle w:val="BodyText"/>
        <w:ind w:left="-284"/>
        <w:rPr>
          <w:rFonts w:ascii="Arial" w:hAnsi="Arial" w:cs="Arial"/>
          <w:sz w:val="12"/>
        </w:rPr>
      </w:pPr>
      <w:r>
        <w:rPr>
          <w:rFonts w:ascii="Arial" w:hAnsi="Arial" w:cs="Arial"/>
          <w:sz w:val="22"/>
        </w:rPr>
        <w:tab/>
      </w:r>
    </w:p>
    <w:p w14:paraId="5874E62D" w14:textId="6E5B2895" w:rsidR="000D0182" w:rsidRPr="003D7500" w:rsidRDefault="002F43A1" w:rsidP="003D7500">
      <w:pPr>
        <w:tabs>
          <w:tab w:val="left" w:pos="454"/>
        </w:tabs>
        <w:ind w:left="-284"/>
        <w:rPr>
          <w:rFonts w:ascii="Arial" w:eastAsiaTheme="minorHAnsi" w:hAnsi="Arial" w:cs="Arial"/>
          <w:b/>
          <w:color w:val="000000"/>
          <w:sz w:val="16"/>
          <w:szCs w:val="16"/>
        </w:rPr>
      </w:pPr>
      <w:r w:rsidRPr="00997528">
        <w:rPr>
          <w:rFonts w:ascii="Arial" w:eastAsiaTheme="minorHAnsi" w:hAnsi="Arial" w:cs="Arial"/>
          <w:b/>
          <w:bCs/>
          <w:color w:val="000000"/>
          <w:sz w:val="16"/>
          <w:szCs w:val="16"/>
        </w:rPr>
        <w:t xml:space="preserve">Data Protection Act 2018 -General Data Protection Regulations (GDPR). </w:t>
      </w:r>
      <w:r w:rsidRPr="00997528">
        <w:rPr>
          <w:rFonts w:ascii="Arial" w:eastAsiaTheme="minorHAnsi" w:hAnsi="Arial" w:cs="Arial"/>
          <w:color w:val="000000"/>
          <w:sz w:val="16"/>
          <w:szCs w:val="16"/>
        </w:rPr>
        <w:t xml:space="preserve"> Surrey County Council (the ‘Council’) respects your privacy rights and is committed to ensuring that it protects your details, the information about your dealings with the Council and other information available to the Council (‘your information’). In accordance with the General Data Protection Regulations, the Council will use your information, for the purpose of providing support to children, to (a) deal with your requests and administer its departmental functions, (b) meet its statutory obligations, and (c) prevent and detect fraud.  The Council may share your information (but only the minimum amount of information necessary to do the above and only where it is lawful to do so) with appropriate departments and agencies in accordance with the Multi Agency Information Sharing Protocol (MAISP). Further details including a copy of the MAISP can be found at </w:t>
      </w:r>
      <w:hyperlink r:id="rId16" w:history="1">
        <w:r w:rsidRPr="00997528">
          <w:rPr>
            <w:rFonts w:ascii="Arial" w:eastAsiaTheme="minorHAnsi" w:hAnsi="Arial" w:cs="Arial"/>
            <w:b/>
            <w:bCs/>
            <w:color w:val="0000FF"/>
            <w:sz w:val="16"/>
            <w:szCs w:val="16"/>
            <w:u w:val="single"/>
          </w:rPr>
          <w:t>www.surreycc.gov.uk</w:t>
        </w:r>
      </w:hyperlink>
      <w:r w:rsidRPr="00997528">
        <w:rPr>
          <w:rFonts w:ascii="Arial" w:eastAsiaTheme="minorHAnsi" w:hAnsi="Arial" w:cs="Arial"/>
          <w:color w:val="000000"/>
          <w:sz w:val="16"/>
          <w:szCs w:val="16"/>
        </w:rPr>
        <w:t>.</w:t>
      </w:r>
      <w:r w:rsidRPr="00997528">
        <w:rPr>
          <w:rFonts w:ascii="Arial" w:eastAsiaTheme="minorHAnsi" w:hAnsi="Arial" w:cs="Arial"/>
          <w:color w:val="0000FF"/>
          <w:sz w:val="16"/>
          <w:szCs w:val="16"/>
        </w:rPr>
        <w:t xml:space="preserve"> </w:t>
      </w:r>
      <w:r w:rsidRPr="00997528">
        <w:rPr>
          <w:rFonts w:ascii="Arial" w:eastAsiaTheme="minorHAnsi" w:hAnsi="Arial" w:cs="Arial"/>
          <w:sz w:val="16"/>
          <w:szCs w:val="16"/>
        </w:rPr>
        <w:t>For more information regarding information held by Surrey County Council see here</w:t>
      </w:r>
      <w:r w:rsidRPr="00997528">
        <w:rPr>
          <w:rFonts w:ascii="Arial" w:eastAsiaTheme="minorHAnsi" w:hAnsi="Arial" w:cs="Arial"/>
          <w:color w:val="0000FF"/>
          <w:sz w:val="16"/>
          <w:szCs w:val="16"/>
        </w:rPr>
        <w:t xml:space="preserve"> </w:t>
      </w:r>
      <w:hyperlink r:id="rId17" w:history="1">
        <w:r w:rsidRPr="00997528">
          <w:rPr>
            <w:rFonts w:ascii="Arial" w:eastAsiaTheme="minorHAnsi" w:hAnsi="Arial" w:cs="Arial"/>
            <w:color w:val="0000FF"/>
            <w:sz w:val="16"/>
            <w:szCs w:val="16"/>
            <w:u w:val="single"/>
          </w:rPr>
          <w:t>https://www.surreycc.gov.uk/your-council/your-privacy</w:t>
        </w:r>
      </w:hyperlink>
      <w:r w:rsidRPr="00997528">
        <w:rPr>
          <w:rFonts w:ascii="Arial" w:eastAsiaTheme="minorHAnsi" w:hAnsi="Arial" w:cs="Arial"/>
          <w:color w:val="0000FF"/>
          <w:sz w:val="16"/>
          <w:szCs w:val="16"/>
        </w:rPr>
        <w:t xml:space="preserve"> </w:t>
      </w:r>
      <w:r w:rsidRPr="00997528">
        <w:rPr>
          <w:rFonts w:ascii="Arial" w:eastAsiaTheme="minorHAnsi" w:hAnsi="Arial" w:cs="Arial"/>
          <w:sz w:val="16"/>
          <w:szCs w:val="16"/>
        </w:rPr>
        <w:t xml:space="preserve">Surrey County Council privacy notice can be found at </w:t>
      </w:r>
      <w:hyperlink r:id="rId18" w:history="1">
        <w:r w:rsidRPr="00997528">
          <w:rPr>
            <w:rFonts w:ascii="Arial" w:eastAsiaTheme="minorHAnsi" w:hAnsi="Arial" w:cs="Arial"/>
            <w:color w:val="0000FF"/>
            <w:sz w:val="16"/>
            <w:szCs w:val="16"/>
            <w:u w:val="single"/>
          </w:rPr>
          <w:t>https://www.surreycc.gov.uk/your-council/your-privacy/our-privacy-notices/children-schools-and-families</w:t>
        </w:r>
      </w:hyperlink>
      <w:r w:rsidRPr="00997528">
        <w:rPr>
          <w:rFonts w:ascii="Arial" w:eastAsiaTheme="minorHAnsi" w:hAnsi="Arial" w:cs="Arial"/>
          <w:sz w:val="16"/>
          <w:szCs w:val="16"/>
        </w:rPr>
        <w:t xml:space="preserve"> </w:t>
      </w:r>
      <w:r w:rsidRPr="00997528">
        <w:rPr>
          <w:rFonts w:ascii="Arial" w:eastAsiaTheme="minorHAnsi" w:hAnsi="Arial" w:cs="Arial"/>
          <w:color w:val="000000"/>
          <w:sz w:val="16"/>
          <w:szCs w:val="16"/>
        </w:rPr>
        <w:t xml:space="preserve"> </w:t>
      </w:r>
      <w:r>
        <w:rPr>
          <w:rFonts w:ascii="Arial" w:eastAsiaTheme="minorHAnsi" w:hAnsi="Arial" w:cs="Arial"/>
          <w:b/>
          <w:color w:val="000000"/>
          <w:sz w:val="16"/>
          <w:szCs w:val="16"/>
        </w:rPr>
        <w:t>The</w:t>
      </w:r>
      <w:r w:rsidRPr="00997528">
        <w:rPr>
          <w:rFonts w:ascii="Arial" w:eastAsiaTheme="minorHAnsi" w:hAnsi="Arial" w:cs="Arial"/>
          <w:b/>
          <w:color w:val="000000"/>
          <w:sz w:val="16"/>
          <w:szCs w:val="16"/>
        </w:rPr>
        <w:t xml:space="preserve"> information</w:t>
      </w:r>
      <w:r>
        <w:rPr>
          <w:rFonts w:ascii="Arial" w:eastAsiaTheme="minorHAnsi" w:hAnsi="Arial" w:cs="Arial"/>
          <w:b/>
          <w:color w:val="000000"/>
          <w:sz w:val="16"/>
          <w:szCs w:val="16"/>
        </w:rPr>
        <w:t xml:space="preserve"> about individual children will be stored</w:t>
      </w:r>
      <w:r w:rsidRPr="00997528">
        <w:rPr>
          <w:rFonts w:ascii="Arial" w:eastAsiaTheme="minorHAnsi" w:hAnsi="Arial" w:cs="Arial"/>
          <w:b/>
          <w:color w:val="000000"/>
          <w:sz w:val="16"/>
          <w:szCs w:val="16"/>
        </w:rPr>
        <w:t xml:space="preserve"> electronic</w:t>
      </w:r>
      <w:r>
        <w:rPr>
          <w:rFonts w:ascii="Arial" w:eastAsiaTheme="minorHAnsi" w:hAnsi="Arial" w:cs="Arial"/>
          <w:b/>
          <w:color w:val="000000"/>
          <w:sz w:val="16"/>
          <w:szCs w:val="16"/>
        </w:rPr>
        <w:t xml:space="preserve">ally. </w:t>
      </w:r>
    </w:p>
    <w:sectPr w:rsidR="000D0182" w:rsidRPr="003D7500" w:rsidSect="00EB4251">
      <w:pgSz w:w="16838" w:h="11906" w:orient="landscape" w:code="9"/>
      <w:pgMar w:top="1440" w:right="1134" w:bottom="1440" w:left="1276"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15053" w14:textId="77777777" w:rsidR="006F524A" w:rsidRDefault="006F524A">
      <w:r>
        <w:separator/>
      </w:r>
    </w:p>
  </w:endnote>
  <w:endnote w:type="continuationSeparator" w:id="0">
    <w:p w14:paraId="4539AE5C" w14:textId="77777777" w:rsidR="006F524A" w:rsidRDefault="006F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F673" w14:textId="77777777" w:rsidR="003119BD" w:rsidRDefault="00311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0793C" w14:textId="77777777" w:rsidR="003119BD" w:rsidRDefault="003119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FFCD" w14:textId="1CC766F2" w:rsidR="003119BD" w:rsidRPr="002A09CE" w:rsidRDefault="003119BD">
    <w:pPr>
      <w:pStyle w:val="Footer"/>
      <w:rPr>
        <w:rFonts w:ascii="Arial" w:hAnsi="Arial" w:cs="Arial"/>
        <w:sz w:val="16"/>
      </w:rPr>
    </w:pPr>
    <w:r w:rsidRPr="002A09CE">
      <w:rPr>
        <w:rFonts w:ascii="Arial" w:hAnsi="Arial" w:cs="Arial"/>
        <w:sz w:val="20"/>
      </w:rPr>
      <w:t>EI</w:t>
    </w:r>
    <w:r w:rsidR="007B5CE8">
      <w:rPr>
        <w:rFonts w:ascii="Arial" w:hAnsi="Arial" w:cs="Arial"/>
        <w:sz w:val="20"/>
      </w:rPr>
      <w:t>F</w:t>
    </w:r>
    <w:r w:rsidRPr="002A09CE">
      <w:rPr>
        <w:rFonts w:ascii="Arial" w:hAnsi="Arial" w:cs="Arial"/>
        <w:sz w:val="20"/>
      </w:rPr>
      <w:t xml:space="preserve"> 202</w:t>
    </w:r>
    <w:r w:rsidR="00857299">
      <w:rPr>
        <w:rFonts w:ascii="Arial" w:hAnsi="Arial" w:cs="Arial"/>
        <w:sz w:val="20"/>
      </w:rPr>
      <w:t>4</w:t>
    </w:r>
    <w:r w:rsidR="004959FC">
      <w:rPr>
        <w:rFonts w:ascii="Arial" w:hAnsi="Arial" w:cs="Arial"/>
        <w:sz w:val="20"/>
      </w:rPr>
      <w:t>/</w:t>
    </w:r>
    <w:r w:rsidRPr="002A09CE">
      <w:rPr>
        <w:rFonts w:ascii="Arial" w:hAnsi="Arial" w:cs="Arial"/>
        <w:sz w:val="20"/>
      </w:rPr>
      <w:t>2</w:t>
    </w:r>
    <w:r w:rsidR="004959FC">
      <w:rPr>
        <w:rFonts w:ascii="Arial" w:hAnsi="Arial" w:cs="Arial"/>
        <w:sz w:val="20"/>
      </w:rPr>
      <w:t>02</w:t>
    </w:r>
    <w:r w:rsidR="00857299">
      <w:rPr>
        <w:rFonts w:ascii="Arial" w:hAnsi="Arial" w:cs="Arial"/>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431404"/>
      <w:temporary/>
      <w:showingPlcHdr/>
      <w15:appearance w15:val="hidden"/>
    </w:sdtPr>
    <w:sdtEndPr/>
    <w:sdtContent>
      <w:p w14:paraId="56AADDC8" w14:textId="77777777" w:rsidR="003119BD" w:rsidRDefault="003119BD">
        <w:pPr>
          <w:pStyle w:val="Footer"/>
        </w:pPr>
        <w:r>
          <w:t>[Type here]</w:t>
        </w:r>
      </w:p>
    </w:sdtContent>
  </w:sdt>
  <w:p w14:paraId="740B2D66" w14:textId="77777777" w:rsidR="003119BD" w:rsidRDefault="00311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E2CEA" w14:textId="77777777" w:rsidR="006F524A" w:rsidRDefault="006F524A">
      <w:r>
        <w:separator/>
      </w:r>
    </w:p>
  </w:footnote>
  <w:footnote w:type="continuationSeparator" w:id="0">
    <w:p w14:paraId="4F2A1C6E" w14:textId="77777777" w:rsidR="006F524A" w:rsidRDefault="006F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A0D6" w14:textId="77777777" w:rsidR="003119BD" w:rsidRPr="00B279A6" w:rsidRDefault="00F45E65" w:rsidP="00962D22">
    <w:pPr>
      <w:pStyle w:val="Header"/>
      <w:tabs>
        <w:tab w:val="left" w:pos="1935"/>
        <w:tab w:val="left" w:pos="5760"/>
        <w:tab w:val="right" w:pos="10467"/>
      </w:tabs>
      <w:jc w:val="right"/>
      <w:rPr>
        <w:rFonts w:asciiTheme="minorHAnsi" w:hAnsiTheme="minorHAnsi"/>
        <w:sz w:val="20"/>
      </w:rPr>
    </w:pPr>
    <w:sdt>
      <w:sdtPr>
        <w:rPr>
          <w:rFonts w:asciiTheme="minorHAnsi" w:hAnsiTheme="minorHAnsi"/>
          <w:sz w:val="20"/>
        </w:rPr>
        <w:id w:val="-1866120376"/>
        <w:docPartObj>
          <w:docPartGallery w:val="Page Numbers (Top of Page)"/>
          <w:docPartUnique/>
        </w:docPartObj>
      </w:sdtPr>
      <w:sdtEndPr>
        <w:rPr>
          <w:noProof/>
        </w:rPr>
      </w:sdtEndPr>
      <w:sdtContent>
        <w:r w:rsidR="003119BD" w:rsidRPr="00B279A6">
          <w:rPr>
            <w:rFonts w:asciiTheme="minorHAnsi" w:hAnsiTheme="minorHAnsi"/>
            <w:sz w:val="20"/>
          </w:rPr>
          <w:fldChar w:fldCharType="begin"/>
        </w:r>
        <w:r w:rsidR="003119BD" w:rsidRPr="00B279A6">
          <w:rPr>
            <w:rFonts w:asciiTheme="minorHAnsi" w:hAnsiTheme="minorHAnsi"/>
            <w:sz w:val="20"/>
          </w:rPr>
          <w:instrText xml:space="preserve"> PAGE   \* MERGEFORMAT </w:instrText>
        </w:r>
        <w:r w:rsidR="003119BD" w:rsidRPr="00B279A6">
          <w:rPr>
            <w:rFonts w:asciiTheme="minorHAnsi" w:hAnsiTheme="minorHAnsi"/>
            <w:sz w:val="20"/>
          </w:rPr>
          <w:fldChar w:fldCharType="separate"/>
        </w:r>
        <w:r w:rsidR="00D4341A">
          <w:rPr>
            <w:rFonts w:asciiTheme="minorHAnsi" w:hAnsiTheme="minorHAnsi"/>
            <w:noProof/>
            <w:sz w:val="20"/>
          </w:rPr>
          <w:t>5</w:t>
        </w:r>
        <w:r w:rsidR="003119BD" w:rsidRPr="00B279A6">
          <w:rPr>
            <w:rFonts w:asciiTheme="minorHAnsi" w:hAnsiTheme="minorHAnsi"/>
            <w:noProof/>
            <w:sz w:val="20"/>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C741" w14:textId="43885EC6" w:rsidR="003119BD" w:rsidRDefault="003119BD">
    <w:pPr>
      <w:pStyle w:val="Header"/>
      <w:jc w:val="right"/>
    </w:pPr>
  </w:p>
  <w:sdt>
    <w:sdtPr>
      <w:id w:val="-2049441098"/>
      <w:docPartObj>
        <w:docPartGallery w:val="Page Numbers (Top of Page)"/>
        <w:docPartUnique/>
      </w:docPartObj>
    </w:sdtPr>
    <w:sdtEndPr>
      <w:rPr>
        <w:noProof/>
      </w:rPr>
    </w:sdtEndPr>
    <w:sdtContent>
      <w:p w14:paraId="56A4F076" w14:textId="77777777" w:rsidR="003119BD" w:rsidRDefault="003119B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0A9D5A2" w14:textId="77777777" w:rsidR="003119BD" w:rsidRDefault="003119BD">
    <w:pPr>
      <w:pStyle w:val="Header"/>
      <w:tabs>
        <w:tab w:val="left" w:pos="7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076"/>
    <w:multiLevelType w:val="hybridMultilevel"/>
    <w:tmpl w:val="26E0D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A27BD"/>
    <w:multiLevelType w:val="hybridMultilevel"/>
    <w:tmpl w:val="6E7058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5DE3AF5"/>
    <w:multiLevelType w:val="hybridMultilevel"/>
    <w:tmpl w:val="D0C81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04416"/>
    <w:multiLevelType w:val="hybridMultilevel"/>
    <w:tmpl w:val="753CFEAE"/>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 w15:restartNumberingAfterBreak="0">
    <w:nsid w:val="0E6030D0"/>
    <w:multiLevelType w:val="hybridMultilevel"/>
    <w:tmpl w:val="B5F64CA2"/>
    <w:lvl w:ilvl="0" w:tplc="6428F0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220227"/>
    <w:multiLevelType w:val="hybridMultilevel"/>
    <w:tmpl w:val="64DC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50A59"/>
    <w:multiLevelType w:val="hybridMultilevel"/>
    <w:tmpl w:val="D0C81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0745D"/>
    <w:multiLevelType w:val="hybridMultilevel"/>
    <w:tmpl w:val="A8345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162FBD"/>
    <w:multiLevelType w:val="hybridMultilevel"/>
    <w:tmpl w:val="D562C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A3E89"/>
    <w:multiLevelType w:val="hybridMultilevel"/>
    <w:tmpl w:val="CD3AD582"/>
    <w:lvl w:ilvl="0" w:tplc="9B86E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844BC"/>
    <w:multiLevelType w:val="hybridMultilevel"/>
    <w:tmpl w:val="5A92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476AF1"/>
    <w:multiLevelType w:val="hybridMultilevel"/>
    <w:tmpl w:val="B4907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22BE0"/>
    <w:multiLevelType w:val="hybridMultilevel"/>
    <w:tmpl w:val="DC38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441E7"/>
    <w:multiLevelType w:val="hybridMultilevel"/>
    <w:tmpl w:val="0FD8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74063"/>
    <w:multiLevelType w:val="hybridMultilevel"/>
    <w:tmpl w:val="3D2051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7B369A"/>
    <w:multiLevelType w:val="hybridMultilevel"/>
    <w:tmpl w:val="A126CDE4"/>
    <w:lvl w:ilvl="0" w:tplc="17F6A35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6265F4"/>
    <w:multiLevelType w:val="hybridMultilevel"/>
    <w:tmpl w:val="287A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A7F47"/>
    <w:multiLevelType w:val="hybridMultilevel"/>
    <w:tmpl w:val="65F61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82A81"/>
    <w:multiLevelType w:val="hybridMultilevel"/>
    <w:tmpl w:val="65C0C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BE7FE2"/>
    <w:multiLevelType w:val="hybridMultilevel"/>
    <w:tmpl w:val="8912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06859"/>
    <w:multiLevelType w:val="singleLevel"/>
    <w:tmpl w:val="9B86E23C"/>
    <w:lvl w:ilvl="0">
      <w:start w:val="1"/>
      <w:numFmt w:val="bullet"/>
      <w:lvlText w:val=""/>
      <w:lvlJc w:val="left"/>
      <w:pPr>
        <w:ind w:left="720" w:hanging="360"/>
      </w:pPr>
      <w:rPr>
        <w:rFonts w:ascii="Symbol" w:hAnsi="Symbol" w:hint="default"/>
      </w:rPr>
    </w:lvl>
  </w:abstractNum>
  <w:abstractNum w:abstractNumId="21" w15:restartNumberingAfterBreak="0">
    <w:nsid w:val="37172EBF"/>
    <w:multiLevelType w:val="hybridMultilevel"/>
    <w:tmpl w:val="4348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43D0E"/>
    <w:multiLevelType w:val="hybridMultilevel"/>
    <w:tmpl w:val="AF04C8C6"/>
    <w:lvl w:ilvl="0" w:tplc="B88A0D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D21FCC"/>
    <w:multiLevelType w:val="hybridMultilevel"/>
    <w:tmpl w:val="28E428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07523C"/>
    <w:multiLevelType w:val="hybridMultilevel"/>
    <w:tmpl w:val="8710ED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C546D"/>
    <w:multiLevelType w:val="hybridMultilevel"/>
    <w:tmpl w:val="530C83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E6E6B"/>
    <w:multiLevelType w:val="hybridMultilevel"/>
    <w:tmpl w:val="CBFE62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7D41BD"/>
    <w:multiLevelType w:val="hybridMultilevel"/>
    <w:tmpl w:val="84E4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211149"/>
    <w:multiLevelType w:val="hybridMultilevel"/>
    <w:tmpl w:val="C6E0FC54"/>
    <w:lvl w:ilvl="0" w:tplc="08090001">
      <w:start w:val="1"/>
      <w:numFmt w:val="bullet"/>
      <w:lvlText w:val=""/>
      <w:lvlJc w:val="left"/>
      <w:pPr>
        <w:ind w:left="5564" w:hanging="360"/>
      </w:pPr>
      <w:rPr>
        <w:rFonts w:ascii="Symbol" w:hAnsi="Symbol" w:hint="default"/>
      </w:rPr>
    </w:lvl>
    <w:lvl w:ilvl="1" w:tplc="08090003" w:tentative="1">
      <w:start w:val="1"/>
      <w:numFmt w:val="bullet"/>
      <w:lvlText w:val="o"/>
      <w:lvlJc w:val="left"/>
      <w:pPr>
        <w:ind w:left="6284" w:hanging="360"/>
      </w:pPr>
      <w:rPr>
        <w:rFonts w:ascii="Courier New" w:hAnsi="Courier New" w:cs="Courier New" w:hint="default"/>
      </w:rPr>
    </w:lvl>
    <w:lvl w:ilvl="2" w:tplc="08090005" w:tentative="1">
      <w:start w:val="1"/>
      <w:numFmt w:val="bullet"/>
      <w:lvlText w:val=""/>
      <w:lvlJc w:val="left"/>
      <w:pPr>
        <w:ind w:left="7004" w:hanging="360"/>
      </w:pPr>
      <w:rPr>
        <w:rFonts w:ascii="Wingdings" w:hAnsi="Wingdings" w:hint="default"/>
      </w:rPr>
    </w:lvl>
    <w:lvl w:ilvl="3" w:tplc="08090001" w:tentative="1">
      <w:start w:val="1"/>
      <w:numFmt w:val="bullet"/>
      <w:lvlText w:val=""/>
      <w:lvlJc w:val="left"/>
      <w:pPr>
        <w:ind w:left="7724" w:hanging="360"/>
      </w:pPr>
      <w:rPr>
        <w:rFonts w:ascii="Symbol" w:hAnsi="Symbol" w:hint="default"/>
      </w:rPr>
    </w:lvl>
    <w:lvl w:ilvl="4" w:tplc="08090003" w:tentative="1">
      <w:start w:val="1"/>
      <w:numFmt w:val="bullet"/>
      <w:lvlText w:val="o"/>
      <w:lvlJc w:val="left"/>
      <w:pPr>
        <w:ind w:left="8444" w:hanging="360"/>
      </w:pPr>
      <w:rPr>
        <w:rFonts w:ascii="Courier New" w:hAnsi="Courier New" w:cs="Courier New" w:hint="default"/>
      </w:rPr>
    </w:lvl>
    <w:lvl w:ilvl="5" w:tplc="08090005" w:tentative="1">
      <w:start w:val="1"/>
      <w:numFmt w:val="bullet"/>
      <w:lvlText w:val=""/>
      <w:lvlJc w:val="left"/>
      <w:pPr>
        <w:ind w:left="9164" w:hanging="360"/>
      </w:pPr>
      <w:rPr>
        <w:rFonts w:ascii="Wingdings" w:hAnsi="Wingdings" w:hint="default"/>
      </w:rPr>
    </w:lvl>
    <w:lvl w:ilvl="6" w:tplc="08090001" w:tentative="1">
      <w:start w:val="1"/>
      <w:numFmt w:val="bullet"/>
      <w:lvlText w:val=""/>
      <w:lvlJc w:val="left"/>
      <w:pPr>
        <w:ind w:left="9884" w:hanging="360"/>
      </w:pPr>
      <w:rPr>
        <w:rFonts w:ascii="Symbol" w:hAnsi="Symbol" w:hint="default"/>
      </w:rPr>
    </w:lvl>
    <w:lvl w:ilvl="7" w:tplc="08090003" w:tentative="1">
      <w:start w:val="1"/>
      <w:numFmt w:val="bullet"/>
      <w:lvlText w:val="o"/>
      <w:lvlJc w:val="left"/>
      <w:pPr>
        <w:ind w:left="10604" w:hanging="360"/>
      </w:pPr>
      <w:rPr>
        <w:rFonts w:ascii="Courier New" w:hAnsi="Courier New" w:cs="Courier New" w:hint="default"/>
      </w:rPr>
    </w:lvl>
    <w:lvl w:ilvl="8" w:tplc="08090005" w:tentative="1">
      <w:start w:val="1"/>
      <w:numFmt w:val="bullet"/>
      <w:lvlText w:val=""/>
      <w:lvlJc w:val="left"/>
      <w:pPr>
        <w:ind w:left="11324" w:hanging="360"/>
      </w:pPr>
      <w:rPr>
        <w:rFonts w:ascii="Wingdings" w:hAnsi="Wingdings" w:hint="default"/>
      </w:rPr>
    </w:lvl>
  </w:abstractNum>
  <w:abstractNum w:abstractNumId="29" w15:restartNumberingAfterBreak="0">
    <w:nsid w:val="60556F6E"/>
    <w:multiLevelType w:val="hybridMultilevel"/>
    <w:tmpl w:val="4784E1DA"/>
    <w:lvl w:ilvl="0" w:tplc="9B86E23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CD1D8B"/>
    <w:multiLevelType w:val="hybridMultilevel"/>
    <w:tmpl w:val="8FFC4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277ED"/>
    <w:multiLevelType w:val="singleLevel"/>
    <w:tmpl w:val="9B86E23C"/>
    <w:lvl w:ilvl="0">
      <w:start w:val="1"/>
      <w:numFmt w:val="bullet"/>
      <w:lvlText w:val=""/>
      <w:lvlJc w:val="left"/>
      <w:pPr>
        <w:ind w:left="720" w:hanging="360"/>
      </w:pPr>
      <w:rPr>
        <w:rFonts w:ascii="Symbol" w:hAnsi="Symbol" w:hint="default"/>
      </w:rPr>
    </w:lvl>
  </w:abstractNum>
  <w:abstractNum w:abstractNumId="32" w15:restartNumberingAfterBreak="0">
    <w:nsid w:val="6C1C426A"/>
    <w:multiLevelType w:val="hybridMultilevel"/>
    <w:tmpl w:val="1F0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84E42"/>
    <w:multiLevelType w:val="hybridMultilevel"/>
    <w:tmpl w:val="FA0C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10C5E"/>
    <w:multiLevelType w:val="hybridMultilevel"/>
    <w:tmpl w:val="62723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494DB0"/>
    <w:multiLevelType w:val="hybridMultilevel"/>
    <w:tmpl w:val="6AC0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F81751"/>
    <w:multiLevelType w:val="hybridMultilevel"/>
    <w:tmpl w:val="6DDCF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B7054"/>
    <w:multiLevelType w:val="hybridMultilevel"/>
    <w:tmpl w:val="88EE9574"/>
    <w:lvl w:ilvl="0" w:tplc="46440862">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C114E7"/>
    <w:multiLevelType w:val="hybridMultilevel"/>
    <w:tmpl w:val="D562C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317056">
    <w:abstractNumId w:val="20"/>
  </w:num>
  <w:num w:numId="2" w16cid:durableId="1485588747">
    <w:abstractNumId w:val="31"/>
  </w:num>
  <w:num w:numId="3" w16cid:durableId="297420026">
    <w:abstractNumId w:val="18"/>
  </w:num>
  <w:num w:numId="4" w16cid:durableId="514805438">
    <w:abstractNumId w:val="15"/>
  </w:num>
  <w:num w:numId="5" w16cid:durableId="623004109">
    <w:abstractNumId w:val="21"/>
  </w:num>
  <w:num w:numId="6" w16cid:durableId="1805586829">
    <w:abstractNumId w:val="36"/>
  </w:num>
  <w:num w:numId="7" w16cid:durableId="1596674655">
    <w:abstractNumId w:val="13"/>
  </w:num>
  <w:num w:numId="8" w16cid:durableId="430974608">
    <w:abstractNumId w:val="9"/>
  </w:num>
  <w:num w:numId="9" w16cid:durableId="2129933759">
    <w:abstractNumId w:val="29"/>
  </w:num>
  <w:num w:numId="10" w16cid:durableId="13962931">
    <w:abstractNumId w:val="37"/>
  </w:num>
  <w:num w:numId="11" w16cid:durableId="1665938877">
    <w:abstractNumId w:val="25"/>
  </w:num>
  <w:num w:numId="12" w16cid:durableId="1610577674">
    <w:abstractNumId w:val="24"/>
  </w:num>
  <w:num w:numId="13" w16cid:durableId="1972780119">
    <w:abstractNumId w:val="30"/>
  </w:num>
  <w:num w:numId="14" w16cid:durableId="446896919">
    <w:abstractNumId w:val="28"/>
  </w:num>
  <w:num w:numId="15" w16cid:durableId="1842699370">
    <w:abstractNumId w:val="23"/>
  </w:num>
  <w:num w:numId="16" w16cid:durableId="1528135292">
    <w:abstractNumId w:val="11"/>
  </w:num>
  <w:num w:numId="17" w16cid:durableId="1058163760">
    <w:abstractNumId w:val="14"/>
  </w:num>
  <w:num w:numId="18" w16cid:durableId="1007899314">
    <w:abstractNumId w:val="26"/>
  </w:num>
  <w:num w:numId="19" w16cid:durableId="981498085">
    <w:abstractNumId w:val="3"/>
  </w:num>
  <w:num w:numId="20" w16cid:durableId="287703493">
    <w:abstractNumId w:val="16"/>
  </w:num>
  <w:num w:numId="21" w16cid:durableId="951591957">
    <w:abstractNumId w:val="1"/>
  </w:num>
  <w:num w:numId="22" w16cid:durableId="80881662">
    <w:abstractNumId w:val="19"/>
  </w:num>
  <w:num w:numId="23" w16cid:durableId="1435318026">
    <w:abstractNumId w:val="2"/>
  </w:num>
  <w:num w:numId="24" w16cid:durableId="488910314">
    <w:abstractNumId w:val="6"/>
  </w:num>
  <w:num w:numId="25" w16cid:durableId="359429220">
    <w:abstractNumId w:val="7"/>
  </w:num>
  <w:num w:numId="26" w16cid:durableId="720713100">
    <w:abstractNumId w:val="35"/>
  </w:num>
  <w:num w:numId="27" w16cid:durableId="1068383579">
    <w:abstractNumId w:val="12"/>
  </w:num>
  <w:num w:numId="28" w16cid:durableId="1147480066">
    <w:abstractNumId w:val="4"/>
  </w:num>
  <w:num w:numId="29" w16cid:durableId="1124159197">
    <w:abstractNumId w:val="17"/>
  </w:num>
  <w:num w:numId="30" w16cid:durableId="1235355100">
    <w:abstractNumId w:val="34"/>
  </w:num>
  <w:num w:numId="31" w16cid:durableId="257763406">
    <w:abstractNumId w:val="0"/>
  </w:num>
  <w:num w:numId="32" w16cid:durableId="1746607362">
    <w:abstractNumId w:val="22"/>
  </w:num>
  <w:num w:numId="33" w16cid:durableId="447434842">
    <w:abstractNumId w:val="8"/>
  </w:num>
  <w:num w:numId="34" w16cid:durableId="1673684573">
    <w:abstractNumId w:val="38"/>
  </w:num>
  <w:num w:numId="35" w16cid:durableId="1872765577">
    <w:abstractNumId w:val="32"/>
  </w:num>
  <w:num w:numId="36" w16cid:durableId="1405957694">
    <w:abstractNumId w:val="27"/>
  </w:num>
  <w:num w:numId="37" w16cid:durableId="505903566">
    <w:abstractNumId w:val="33"/>
  </w:num>
  <w:num w:numId="38" w16cid:durableId="2022271212">
    <w:abstractNumId w:val="5"/>
  </w:num>
  <w:num w:numId="39" w16cid:durableId="1612395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2BE353-7B90-417C-BD68-0A90B5BEEC22}"/>
    <w:docVar w:name="dgnword-eventsink" w:val="2118160192048"/>
  </w:docVars>
  <w:rsids>
    <w:rsidRoot w:val="00503760"/>
    <w:rsid w:val="00001EFE"/>
    <w:rsid w:val="0000597C"/>
    <w:rsid w:val="00006271"/>
    <w:rsid w:val="00020E43"/>
    <w:rsid w:val="00024394"/>
    <w:rsid w:val="00030E63"/>
    <w:rsid w:val="00035361"/>
    <w:rsid w:val="00035E50"/>
    <w:rsid w:val="00043B90"/>
    <w:rsid w:val="00043F1A"/>
    <w:rsid w:val="0005375D"/>
    <w:rsid w:val="000555C5"/>
    <w:rsid w:val="000720E4"/>
    <w:rsid w:val="000739E8"/>
    <w:rsid w:val="00073B0B"/>
    <w:rsid w:val="00083F4C"/>
    <w:rsid w:val="00084C5B"/>
    <w:rsid w:val="0008564B"/>
    <w:rsid w:val="00087B50"/>
    <w:rsid w:val="00091EE0"/>
    <w:rsid w:val="00092E64"/>
    <w:rsid w:val="00093C5F"/>
    <w:rsid w:val="000B0690"/>
    <w:rsid w:val="000B4C35"/>
    <w:rsid w:val="000B5333"/>
    <w:rsid w:val="000B6854"/>
    <w:rsid w:val="000B7A87"/>
    <w:rsid w:val="000C5A1E"/>
    <w:rsid w:val="000C6234"/>
    <w:rsid w:val="000D0182"/>
    <w:rsid w:val="000D6518"/>
    <w:rsid w:val="000E3671"/>
    <w:rsid w:val="001064CE"/>
    <w:rsid w:val="001252E5"/>
    <w:rsid w:val="00127AAA"/>
    <w:rsid w:val="00130BEB"/>
    <w:rsid w:val="00133707"/>
    <w:rsid w:val="001448B6"/>
    <w:rsid w:val="0015251C"/>
    <w:rsid w:val="00157589"/>
    <w:rsid w:val="00164148"/>
    <w:rsid w:val="00170768"/>
    <w:rsid w:val="00172140"/>
    <w:rsid w:val="001728A2"/>
    <w:rsid w:val="0017443D"/>
    <w:rsid w:val="00184EF4"/>
    <w:rsid w:val="00187717"/>
    <w:rsid w:val="00193819"/>
    <w:rsid w:val="0019400C"/>
    <w:rsid w:val="001A115B"/>
    <w:rsid w:val="001A71E5"/>
    <w:rsid w:val="001B2D63"/>
    <w:rsid w:val="001C2591"/>
    <w:rsid w:val="001C59F2"/>
    <w:rsid w:val="001C6022"/>
    <w:rsid w:val="001D3CA7"/>
    <w:rsid w:val="001D7C86"/>
    <w:rsid w:val="001E015E"/>
    <w:rsid w:val="001F1E2C"/>
    <w:rsid w:val="001F7AA8"/>
    <w:rsid w:val="001F7F78"/>
    <w:rsid w:val="002051BF"/>
    <w:rsid w:val="00207179"/>
    <w:rsid w:val="0021173B"/>
    <w:rsid w:val="002127B2"/>
    <w:rsid w:val="00215D23"/>
    <w:rsid w:val="002222E7"/>
    <w:rsid w:val="00222457"/>
    <w:rsid w:val="002257A3"/>
    <w:rsid w:val="0023103D"/>
    <w:rsid w:val="00234241"/>
    <w:rsid w:val="00234EAB"/>
    <w:rsid w:val="002409CB"/>
    <w:rsid w:val="00241CF8"/>
    <w:rsid w:val="00243A51"/>
    <w:rsid w:val="00253D52"/>
    <w:rsid w:val="00256AF5"/>
    <w:rsid w:val="00263024"/>
    <w:rsid w:val="002632A1"/>
    <w:rsid w:val="00264670"/>
    <w:rsid w:val="00270683"/>
    <w:rsid w:val="00273DF6"/>
    <w:rsid w:val="00276033"/>
    <w:rsid w:val="002811F1"/>
    <w:rsid w:val="00283066"/>
    <w:rsid w:val="002933BC"/>
    <w:rsid w:val="00296763"/>
    <w:rsid w:val="00297AF1"/>
    <w:rsid w:val="002A09CE"/>
    <w:rsid w:val="002A16FB"/>
    <w:rsid w:val="002B0DA2"/>
    <w:rsid w:val="002B4429"/>
    <w:rsid w:val="002C046E"/>
    <w:rsid w:val="002C0F42"/>
    <w:rsid w:val="002C358C"/>
    <w:rsid w:val="002C66F1"/>
    <w:rsid w:val="002D2853"/>
    <w:rsid w:val="002D5568"/>
    <w:rsid w:val="002D6929"/>
    <w:rsid w:val="002D789C"/>
    <w:rsid w:val="002E2F4C"/>
    <w:rsid w:val="002E6C8D"/>
    <w:rsid w:val="002F43A1"/>
    <w:rsid w:val="0030070B"/>
    <w:rsid w:val="0030539E"/>
    <w:rsid w:val="003053B3"/>
    <w:rsid w:val="003119BD"/>
    <w:rsid w:val="00313C92"/>
    <w:rsid w:val="0032434F"/>
    <w:rsid w:val="00325171"/>
    <w:rsid w:val="003433C3"/>
    <w:rsid w:val="00343D65"/>
    <w:rsid w:val="00345292"/>
    <w:rsid w:val="00347CB7"/>
    <w:rsid w:val="003617A4"/>
    <w:rsid w:val="00361BFE"/>
    <w:rsid w:val="003708AC"/>
    <w:rsid w:val="00370A49"/>
    <w:rsid w:val="0039000F"/>
    <w:rsid w:val="00394344"/>
    <w:rsid w:val="00397F71"/>
    <w:rsid w:val="003A0BF8"/>
    <w:rsid w:val="003A163E"/>
    <w:rsid w:val="003A23CE"/>
    <w:rsid w:val="003A570A"/>
    <w:rsid w:val="003A6D8A"/>
    <w:rsid w:val="003A7F27"/>
    <w:rsid w:val="003B08CF"/>
    <w:rsid w:val="003B2D26"/>
    <w:rsid w:val="003B507A"/>
    <w:rsid w:val="003B6A9F"/>
    <w:rsid w:val="003C5208"/>
    <w:rsid w:val="003C7C08"/>
    <w:rsid w:val="003D1887"/>
    <w:rsid w:val="003D3FAE"/>
    <w:rsid w:val="003D5DD1"/>
    <w:rsid w:val="003D6E7E"/>
    <w:rsid w:val="003D7500"/>
    <w:rsid w:val="003D7ED8"/>
    <w:rsid w:val="003E37A9"/>
    <w:rsid w:val="003E4B22"/>
    <w:rsid w:val="003F54AD"/>
    <w:rsid w:val="00403833"/>
    <w:rsid w:val="00415278"/>
    <w:rsid w:val="00433934"/>
    <w:rsid w:val="00436EA4"/>
    <w:rsid w:val="00440C1C"/>
    <w:rsid w:val="004435FE"/>
    <w:rsid w:val="0044371A"/>
    <w:rsid w:val="00444AD7"/>
    <w:rsid w:val="00454963"/>
    <w:rsid w:val="00455940"/>
    <w:rsid w:val="00463939"/>
    <w:rsid w:val="00474076"/>
    <w:rsid w:val="00486603"/>
    <w:rsid w:val="00487DB4"/>
    <w:rsid w:val="00491E5A"/>
    <w:rsid w:val="00495477"/>
    <w:rsid w:val="004959FC"/>
    <w:rsid w:val="0049668A"/>
    <w:rsid w:val="004A3A50"/>
    <w:rsid w:val="004A53E5"/>
    <w:rsid w:val="004A54AB"/>
    <w:rsid w:val="004A5878"/>
    <w:rsid w:val="004A5C69"/>
    <w:rsid w:val="004B0CE0"/>
    <w:rsid w:val="004B1BE2"/>
    <w:rsid w:val="004B31CE"/>
    <w:rsid w:val="004B4B3B"/>
    <w:rsid w:val="004B672D"/>
    <w:rsid w:val="004B7399"/>
    <w:rsid w:val="004C1515"/>
    <w:rsid w:val="004D15FA"/>
    <w:rsid w:val="004E2A35"/>
    <w:rsid w:val="004E57A7"/>
    <w:rsid w:val="004F77E9"/>
    <w:rsid w:val="00502955"/>
    <w:rsid w:val="00503760"/>
    <w:rsid w:val="00504378"/>
    <w:rsid w:val="005146C8"/>
    <w:rsid w:val="0051724F"/>
    <w:rsid w:val="0052206F"/>
    <w:rsid w:val="005241C1"/>
    <w:rsid w:val="00526FC4"/>
    <w:rsid w:val="00532180"/>
    <w:rsid w:val="00533A55"/>
    <w:rsid w:val="005424F4"/>
    <w:rsid w:val="00545FA7"/>
    <w:rsid w:val="005516E0"/>
    <w:rsid w:val="00551C39"/>
    <w:rsid w:val="00554943"/>
    <w:rsid w:val="00562A06"/>
    <w:rsid w:val="00565308"/>
    <w:rsid w:val="0057452D"/>
    <w:rsid w:val="00583B30"/>
    <w:rsid w:val="0058651C"/>
    <w:rsid w:val="00593045"/>
    <w:rsid w:val="005968F8"/>
    <w:rsid w:val="005A0985"/>
    <w:rsid w:val="005A1AB3"/>
    <w:rsid w:val="005A1B22"/>
    <w:rsid w:val="005A509A"/>
    <w:rsid w:val="005A5D28"/>
    <w:rsid w:val="005B18DA"/>
    <w:rsid w:val="005C0446"/>
    <w:rsid w:val="005C4BAA"/>
    <w:rsid w:val="005C7ACA"/>
    <w:rsid w:val="005C7E59"/>
    <w:rsid w:val="005D4CE3"/>
    <w:rsid w:val="005D6236"/>
    <w:rsid w:val="005D6C7D"/>
    <w:rsid w:val="005D79A7"/>
    <w:rsid w:val="005F07A0"/>
    <w:rsid w:val="005F58E4"/>
    <w:rsid w:val="005F77E8"/>
    <w:rsid w:val="00602627"/>
    <w:rsid w:val="00603D07"/>
    <w:rsid w:val="0060635E"/>
    <w:rsid w:val="00606A3C"/>
    <w:rsid w:val="006129E1"/>
    <w:rsid w:val="006221EA"/>
    <w:rsid w:val="00623A64"/>
    <w:rsid w:val="00624F08"/>
    <w:rsid w:val="00626660"/>
    <w:rsid w:val="006304BB"/>
    <w:rsid w:val="00630B6C"/>
    <w:rsid w:val="0063405F"/>
    <w:rsid w:val="00640B4A"/>
    <w:rsid w:val="006415BE"/>
    <w:rsid w:val="006418E0"/>
    <w:rsid w:val="00643011"/>
    <w:rsid w:val="006461AC"/>
    <w:rsid w:val="0065234E"/>
    <w:rsid w:val="00656E31"/>
    <w:rsid w:val="006745E3"/>
    <w:rsid w:val="00690858"/>
    <w:rsid w:val="00692346"/>
    <w:rsid w:val="00693C02"/>
    <w:rsid w:val="006A1471"/>
    <w:rsid w:val="006A3CA1"/>
    <w:rsid w:val="006A3EB9"/>
    <w:rsid w:val="006A4A1E"/>
    <w:rsid w:val="006A5E0A"/>
    <w:rsid w:val="006A7C22"/>
    <w:rsid w:val="006B016E"/>
    <w:rsid w:val="006B35C9"/>
    <w:rsid w:val="006C5ABC"/>
    <w:rsid w:val="006C5D4F"/>
    <w:rsid w:val="006D1854"/>
    <w:rsid w:val="006D2F25"/>
    <w:rsid w:val="006E0F2A"/>
    <w:rsid w:val="006F2661"/>
    <w:rsid w:val="006F524A"/>
    <w:rsid w:val="006F53A0"/>
    <w:rsid w:val="00726012"/>
    <w:rsid w:val="00730889"/>
    <w:rsid w:val="00732F74"/>
    <w:rsid w:val="00734574"/>
    <w:rsid w:val="007444B5"/>
    <w:rsid w:val="007458B4"/>
    <w:rsid w:val="0075361A"/>
    <w:rsid w:val="00756945"/>
    <w:rsid w:val="00761549"/>
    <w:rsid w:val="00762B95"/>
    <w:rsid w:val="00764799"/>
    <w:rsid w:val="00765CDE"/>
    <w:rsid w:val="00771543"/>
    <w:rsid w:val="00772A05"/>
    <w:rsid w:val="007831E9"/>
    <w:rsid w:val="00785F37"/>
    <w:rsid w:val="00790A10"/>
    <w:rsid w:val="00793A2B"/>
    <w:rsid w:val="007A1EBE"/>
    <w:rsid w:val="007B24C1"/>
    <w:rsid w:val="007B5CE8"/>
    <w:rsid w:val="007B718B"/>
    <w:rsid w:val="007C4E8C"/>
    <w:rsid w:val="007D5896"/>
    <w:rsid w:val="007D7021"/>
    <w:rsid w:val="007D7D63"/>
    <w:rsid w:val="007E3A64"/>
    <w:rsid w:val="007E457D"/>
    <w:rsid w:val="007F0E99"/>
    <w:rsid w:val="007F181A"/>
    <w:rsid w:val="007F7053"/>
    <w:rsid w:val="00803804"/>
    <w:rsid w:val="00806521"/>
    <w:rsid w:val="008114B9"/>
    <w:rsid w:val="00811776"/>
    <w:rsid w:val="00816128"/>
    <w:rsid w:val="00817C61"/>
    <w:rsid w:val="00826C8C"/>
    <w:rsid w:val="00836919"/>
    <w:rsid w:val="008371FA"/>
    <w:rsid w:val="008377B3"/>
    <w:rsid w:val="00847FAE"/>
    <w:rsid w:val="00852F9C"/>
    <w:rsid w:val="00853CA1"/>
    <w:rsid w:val="00856F14"/>
    <w:rsid w:val="00857299"/>
    <w:rsid w:val="00866A4F"/>
    <w:rsid w:val="008738C3"/>
    <w:rsid w:val="008771FA"/>
    <w:rsid w:val="0088081B"/>
    <w:rsid w:val="0088226B"/>
    <w:rsid w:val="00886818"/>
    <w:rsid w:val="008977F1"/>
    <w:rsid w:val="008A1068"/>
    <w:rsid w:val="008A2561"/>
    <w:rsid w:val="008A2C12"/>
    <w:rsid w:val="008A3AC8"/>
    <w:rsid w:val="008B45ED"/>
    <w:rsid w:val="008C10CB"/>
    <w:rsid w:val="008C2984"/>
    <w:rsid w:val="008C7D7D"/>
    <w:rsid w:val="008D0179"/>
    <w:rsid w:val="008D6AF4"/>
    <w:rsid w:val="008E42C6"/>
    <w:rsid w:val="008E7CCC"/>
    <w:rsid w:val="008F3072"/>
    <w:rsid w:val="008F7ACB"/>
    <w:rsid w:val="008F7FE6"/>
    <w:rsid w:val="009042AB"/>
    <w:rsid w:val="009050BA"/>
    <w:rsid w:val="009077CC"/>
    <w:rsid w:val="00911BB2"/>
    <w:rsid w:val="00914652"/>
    <w:rsid w:val="009166E4"/>
    <w:rsid w:val="0092128C"/>
    <w:rsid w:val="009279A0"/>
    <w:rsid w:val="00933207"/>
    <w:rsid w:val="00933242"/>
    <w:rsid w:val="009343FB"/>
    <w:rsid w:val="0094247A"/>
    <w:rsid w:val="009437A5"/>
    <w:rsid w:val="00946F67"/>
    <w:rsid w:val="00952515"/>
    <w:rsid w:val="00956731"/>
    <w:rsid w:val="009614FC"/>
    <w:rsid w:val="00962D22"/>
    <w:rsid w:val="0096376D"/>
    <w:rsid w:val="00964FEE"/>
    <w:rsid w:val="009662FE"/>
    <w:rsid w:val="00975B6B"/>
    <w:rsid w:val="00975F74"/>
    <w:rsid w:val="009775F8"/>
    <w:rsid w:val="009816B0"/>
    <w:rsid w:val="00983813"/>
    <w:rsid w:val="00984297"/>
    <w:rsid w:val="00984DD5"/>
    <w:rsid w:val="00996B45"/>
    <w:rsid w:val="00996FE0"/>
    <w:rsid w:val="00997528"/>
    <w:rsid w:val="009A3E53"/>
    <w:rsid w:val="009A733E"/>
    <w:rsid w:val="009B6CBB"/>
    <w:rsid w:val="009C1219"/>
    <w:rsid w:val="009D1DDD"/>
    <w:rsid w:val="009E0A69"/>
    <w:rsid w:val="009F138E"/>
    <w:rsid w:val="009F3ABD"/>
    <w:rsid w:val="009F641D"/>
    <w:rsid w:val="009F7230"/>
    <w:rsid w:val="00A01D8C"/>
    <w:rsid w:val="00A04A49"/>
    <w:rsid w:val="00A04BAB"/>
    <w:rsid w:val="00A05943"/>
    <w:rsid w:val="00A143F8"/>
    <w:rsid w:val="00A24BDD"/>
    <w:rsid w:val="00A34433"/>
    <w:rsid w:val="00A37024"/>
    <w:rsid w:val="00A410AE"/>
    <w:rsid w:val="00A41303"/>
    <w:rsid w:val="00A41A86"/>
    <w:rsid w:val="00A47C59"/>
    <w:rsid w:val="00A504A9"/>
    <w:rsid w:val="00A53672"/>
    <w:rsid w:val="00A55F22"/>
    <w:rsid w:val="00A63A84"/>
    <w:rsid w:val="00A63F3E"/>
    <w:rsid w:val="00A76899"/>
    <w:rsid w:val="00A8223B"/>
    <w:rsid w:val="00A87C23"/>
    <w:rsid w:val="00A9516A"/>
    <w:rsid w:val="00AA5D23"/>
    <w:rsid w:val="00AA6434"/>
    <w:rsid w:val="00AB0C26"/>
    <w:rsid w:val="00AB77C0"/>
    <w:rsid w:val="00AC0E4E"/>
    <w:rsid w:val="00AC5EA3"/>
    <w:rsid w:val="00AC7A63"/>
    <w:rsid w:val="00AD7042"/>
    <w:rsid w:val="00AE2E79"/>
    <w:rsid w:val="00B03ABA"/>
    <w:rsid w:val="00B07E17"/>
    <w:rsid w:val="00B12EEC"/>
    <w:rsid w:val="00B255CF"/>
    <w:rsid w:val="00B267EF"/>
    <w:rsid w:val="00B279A6"/>
    <w:rsid w:val="00B30632"/>
    <w:rsid w:val="00B3151E"/>
    <w:rsid w:val="00B5025B"/>
    <w:rsid w:val="00B528DE"/>
    <w:rsid w:val="00B55252"/>
    <w:rsid w:val="00B6058B"/>
    <w:rsid w:val="00B6715F"/>
    <w:rsid w:val="00B67797"/>
    <w:rsid w:val="00B71032"/>
    <w:rsid w:val="00B74DF0"/>
    <w:rsid w:val="00B866C2"/>
    <w:rsid w:val="00B90729"/>
    <w:rsid w:val="00B94E8E"/>
    <w:rsid w:val="00B95375"/>
    <w:rsid w:val="00BD199B"/>
    <w:rsid w:val="00BE14C5"/>
    <w:rsid w:val="00BE4E59"/>
    <w:rsid w:val="00BF28D1"/>
    <w:rsid w:val="00BF3978"/>
    <w:rsid w:val="00BF6B96"/>
    <w:rsid w:val="00BF6C3D"/>
    <w:rsid w:val="00C01386"/>
    <w:rsid w:val="00C03FC1"/>
    <w:rsid w:val="00C048E8"/>
    <w:rsid w:val="00C04BF3"/>
    <w:rsid w:val="00C04DAA"/>
    <w:rsid w:val="00C1044B"/>
    <w:rsid w:val="00C11BFF"/>
    <w:rsid w:val="00C17E57"/>
    <w:rsid w:val="00C257FC"/>
    <w:rsid w:val="00C2784F"/>
    <w:rsid w:val="00C37A9F"/>
    <w:rsid w:val="00C40D45"/>
    <w:rsid w:val="00C41421"/>
    <w:rsid w:val="00C461AE"/>
    <w:rsid w:val="00C475DE"/>
    <w:rsid w:val="00C52360"/>
    <w:rsid w:val="00C60EEB"/>
    <w:rsid w:val="00C61947"/>
    <w:rsid w:val="00C65BBF"/>
    <w:rsid w:val="00C75694"/>
    <w:rsid w:val="00C76914"/>
    <w:rsid w:val="00C86A8C"/>
    <w:rsid w:val="00C86CB6"/>
    <w:rsid w:val="00C91CAB"/>
    <w:rsid w:val="00C9201C"/>
    <w:rsid w:val="00C9219E"/>
    <w:rsid w:val="00CC753A"/>
    <w:rsid w:val="00CD28BE"/>
    <w:rsid w:val="00CD6CAB"/>
    <w:rsid w:val="00CE11FC"/>
    <w:rsid w:val="00CE6032"/>
    <w:rsid w:val="00CF0107"/>
    <w:rsid w:val="00D011E0"/>
    <w:rsid w:val="00D05EF5"/>
    <w:rsid w:val="00D13E01"/>
    <w:rsid w:val="00D201C8"/>
    <w:rsid w:val="00D26095"/>
    <w:rsid w:val="00D26886"/>
    <w:rsid w:val="00D27F4F"/>
    <w:rsid w:val="00D359E8"/>
    <w:rsid w:val="00D36F66"/>
    <w:rsid w:val="00D41049"/>
    <w:rsid w:val="00D42903"/>
    <w:rsid w:val="00D4341A"/>
    <w:rsid w:val="00D45666"/>
    <w:rsid w:val="00D6029E"/>
    <w:rsid w:val="00D6300E"/>
    <w:rsid w:val="00D7300E"/>
    <w:rsid w:val="00D8063E"/>
    <w:rsid w:val="00D84134"/>
    <w:rsid w:val="00D84D0E"/>
    <w:rsid w:val="00DA2570"/>
    <w:rsid w:val="00DA6E77"/>
    <w:rsid w:val="00DA787F"/>
    <w:rsid w:val="00DB23CD"/>
    <w:rsid w:val="00DD76B3"/>
    <w:rsid w:val="00E0272B"/>
    <w:rsid w:val="00E15CB9"/>
    <w:rsid w:val="00E20FD9"/>
    <w:rsid w:val="00E249D2"/>
    <w:rsid w:val="00E31E1D"/>
    <w:rsid w:val="00E33193"/>
    <w:rsid w:val="00E35781"/>
    <w:rsid w:val="00E50B1C"/>
    <w:rsid w:val="00E57333"/>
    <w:rsid w:val="00E60791"/>
    <w:rsid w:val="00E66B3D"/>
    <w:rsid w:val="00E80909"/>
    <w:rsid w:val="00E84036"/>
    <w:rsid w:val="00E84388"/>
    <w:rsid w:val="00E85171"/>
    <w:rsid w:val="00E94402"/>
    <w:rsid w:val="00E958CC"/>
    <w:rsid w:val="00EA2421"/>
    <w:rsid w:val="00EA2DAF"/>
    <w:rsid w:val="00EA38D9"/>
    <w:rsid w:val="00EA447A"/>
    <w:rsid w:val="00EB3ADA"/>
    <w:rsid w:val="00EB4251"/>
    <w:rsid w:val="00EC0ACD"/>
    <w:rsid w:val="00EC0F91"/>
    <w:rsid w:val="00EC1F1A"/>
    <w:rsid w:val="00ED1FC6"/>
    <w:rsid w:val="00ED660E"/>
    <w:rsid w:val="00EE1E34"/>
    <w:rsid w:val="00EE49E8"/>
    <w:rsid w:val="00F00463"/>
    <w:rsid w:val="00F05A41"/>
    <w:rsid w:val="00F112A6"/>
    <w:rsid w:val="00F11724"/>
    <w:rsid w:val="00F1215F"/>
    <w:rsid w:val="00F14615"/>
    <w:rsid w:val="00F17CEA"/>
    <w:rsid w:val="00F256DB"/>
    <w:rsid w:val="00F27A98"/>
    <w:rsid w:val="00F33E17"/>
    <w:rsid w:val="00F45E65"/>
    <w:rsid w:val="00F54BD1"/>
    <w:rsid w:val="00F626C1"/>
    <w:rsid w:val="00F701E6"/>
    <w:rsid w:val="00F76405"/>
    <w:rsid w:val="00F821D5"/>
    <w:rsid w:val="00F85B39"/>
    <w:rsid w:val="00F85EF9"/>
    <w:rsid w:val="00F92683"/>
    <w:rsid w:val="00F92B4B"/>
    <w:rsid w:val="00FB2C5C"/>
    <w:rsid w:val="00FB7B5C"/>
    <w:rsid w:val="00FD09FB"/>
    <w:rsid w:val="00FD191C"/>
    <w:rsid w:val="00FD609C"/>
    <w:rsid w:val="00FE01CE"/>
    <w:rsid w:val="00FE3B9B"/>
    <w:rsid w:val="00FE3DE5"/>
    <w:rsid w:val="00FE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B300B"/>
  <w15:chartTrackingRefBased/>
  <w15:docId w15:val="{FC009F66-5A3A-49B2-AA2B-3DB374E6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4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03760"/>
    <w:pPr>
      <w:keepNext/>
      <w:ind w:right="1164"/>
      <w:outlineLvl w:val="0"/>
    </w:pPr>
    <w:rPr>
      <w:b/>
    </w:rPr>
  </w:style>
  <w:style w:type="paragraph" w:styleId="Heading8">
    <w:name w:val="heading 8"/>
    <w:basedOn w:val="Normal"/>
    <w:next w:val="Normal"/>
    <w:link w:val="Heading8Char"/>
    <w:qFormat/>
    <w:rsid w:val="00503760"/>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760"/>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503760"/>
    <w:rPr>
      <w:rFonts w:ascii="Times New Roman" w:eastAsia="Times New Roman" w:hAnsi="Times New Roman" w:cs="Times New Roman"/>
      <w:b/>
      <w:bCs/>
      <w:sz w:val="24"/>
      <w:szCs w:val="20"/>
    </w:rPr>
  </w:style>
  <w:style w:type="character" w:styleId="PageNumber">
    <w:name w:val="page number"/>
    <w:basedOn w:val="DefaultParagraphFont"/>
    <w:semiHidden/>
    <w:rsid w:val="00503760"/>
  </w:style>
  <w:style w:type="paragraph" w:styleId="Footer">
    <w:name w:val="footer"/>
    <w:basedOn w:val="Normal"/>
    <w:link w:val="FooterChar"/>
    <w:uiPriority w:val="99"/>
    <w:rsid w:val="00503760"/>
    <w:pPr>
      <w:tabs>
        <w:tab w:val="center" w:pos="4153"/>
        <w:tab w:val="right" w:pos="8306"/>
      </w:tabs>
    </w:pPr>
  </w:style>
  <w:style w:type="character" w:customStyle="1" w:styleId="FooterChar">
    <w:name w:val="Footer Char"/>
    <w:basedOn w:val="DefaultParagraphFont"/>
    <w:link w:val="Footer"/>
    <w:uiPriority w:val="99"/>
    <w:rsid w:val="00503760"/>
    <w:rPr>
      <w:rFonts w:ascii="Times New Roman" w:eastAsia="Times New Roman" w:hAnsi="Times New Roman" w:cs="Times New Roman"/>
      <w:sz w:val="24"/>
      <w:szCs w:val="20"/>
    </w:rPr>
  </w:style>
  <w:style w:type="paragraph" w:styleId="Header">
    <w:name w:val="header"/>
    <w:basedOn w:val="Normal"/>
    <w:link w:val="HeaderChar"/>
    <w:uiPriority w:val="99"/>
    <w:rsid w:val="00503760"/>
    <w:pPr>
      <w:tabs>
        <w:tab w:val="center" w:pos="4153"/>
        <w:tab w:val="right" w:pos="8306"/>
      </w:tabs>
    </w:pPr>
  </w:style>
  <w:style w:type="character" w:customStyle="1" w:styleId="HeaderChar">
    <w:name w:val="Header Char"/>
    <w:basedOn w:val="DefaultParagraphFont"/>
    <w:link w:val="Header"/>
    <w:uiPriority w:val="99"/>
    <w:rsid w:val="00503760"/>
    <w:rPr>
      <w:rFonts w:ascii="Times New Roman" w:eastAsia="Times New Roman" w:hAnsi="Times New Roman" w:cs="Times New Roman"/>
      <w:sz w:val="24"/>
      <w:szCs w:val="20"/>
    </w:rPr>
  </w:style>
  <w:style w:type="paragraph" w:styleId="BodyText">
    <w:name w:val="Body Text"/>
    <w:basedOn w:val="Normal"/>
    <w:link w:val="BodyTextChar"/>
    <w:semiHidden/>
    <w:rsid w:val="00503760"/>
    <w:pPr>
      <w:ind w:right="1164"/>
    </w:pPr>
  </w:style>
  <w:style w:type="character" w:customStyle="1" w:styleId="BodyTextChar">
    <w:name w:val="Body Text Char"/>
    <w:basedOn w:val="DefaultParagraphFont"/>
    <w:link w:val="BodyText"/>
    <w:semiHidden/>
    <w:rsid w:val="0050376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03760"/>
    <w:rPr>
      <w:rFonts w:ascii="Tahoma" w:hAnsi="Tahoma" w:cs="Tahoma"/>
      <w:sz w:val="16"/>
      <w:szCs w:val="16"/>
    </w:rPr>
  </w:style>
  <w:style w:type="character" w:customStyle="1" w:styleId="BalloonTextChar">
    <w:name w:val="Balloon Text Char"/>
    <w:basedOn w:val="DefaultParagraphFont"/>
    <w:link w:val="BalloonText"/>
    <w:uiPriority w:val="99"/>
    <w:semiHidden/>
    <w:rsid w:val="00503760"/>
    <w:rPr>
      <w:rFonts w:ascii="Tahoma" w:eastAsia="Times New Roman" w:hAnsi="Tahoma" w:cs="Tahoma"/>
      <w:sz w:val="16"/>
      <w:szCs w:val="16"/>
    </w:rPr>
  </w:style>
  <w:style w:type="paragraph" w:styleId="ListParagraph">
    <w:name w:val="List Paragraph"/>
    <w:basedOn w:val="Normal"/>
    <w:uiPriority w:val="34"/>
    <w:qFormat/>
    <w:rsid w:val="00503760"/>
    <w:pPr>
      <w:ind w:left="720"/>
      <w:contextualSpacing/>
    </w:pPr>
  </w:style>
  <w:style w:type="character" w:styleId="Hyperlink">
    <w:name w:val="Hyperlink"/>
    <w:basedOn w:val="DefaultParagraphFont"/>
    <w:uiPriority w:val="99"/>
    <w:unhideWhenUsed/>
    <w:rsid w:val="00503760"/>
    <w:rPr>
      <w:color w:val="0563C1" w:themeColor="hyperlink"/>
      <w:u w:val="single"/>
    </w:rPr>
  </w:style>
  <w:style w:type="table" w:styleId="TableGrid">
    <w:name w:val="Table Grid"/>
    <w:basedOn w:val="TableNormal"/>
    <w:uiPriority w:val="59"/>
    <w:rsid w:val="0050376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03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503760"/>
  </w:style>
  <w:style w:type="character" w:styleId="FollowedHyperlink">
    <w:name w:val="FollowedHyperlink"/>
    <w:basedOn w:val="DefaultParagraphFont"/>
    <w:uiPriority w:val="99"/>
    <w:semiHidden/>
    <w:unhideWhenUsed/>
    <w:rsid w:val="00503760"/>
    <w:rPr>
      <w:color w:val="954F72" w:themeColor="followedHyperlink"/>
      <w:u w:val="single"/>
    </w:rPr>
  </w:style>
  <w:style w:type="paragraph" w:customStyle="1" w:styleId="Default">
    <w:name w:val="Default"/>
    <w:rsid w:val="00EB3AD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B6854"/>
    <w:rPr>
      <w:sz w:val="16"/>
      <w:szCs w:val="16"/>
    </w:rPr>
  </w:style>
  <w:style w:type="paragraph" w:styleId="CommentText">
    <w:name w:val="annotation text"/>
    <w:basedOn w:val="Normal"/>
    <w:link w:val="CommentTextChar"/>
    <w:uiPriority w:val="99"/>
    <w:semiHidden/>
    <w:unhideWhenUsed/>
    <w:rsid w:val="000B6854"/>
    <w:rPr>
      <w:sz w:val="20"/>
    </w:rPr>
  </w:style>
  <w:style w:type="character" w:customStyle="1" w:styleId="CommentTextChar">
    <w:name w:val="Comment Text Char"/>
    <w:basedOn w:val="DefaultParagraphFont"/>
    <w:link w:val="CommentText"/>
    <w:uiPriority w:val="99"/>
    <w:semiHidden/>
    <w:rsid w:val="000B6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6854"/>
    <w:rPr>
      <w:b/>
      <w:bCs/>
    </w:rPr>
  </w:style>
  <w:style w:type="character" w:customStyle="1" w:styleId="CommentSubjectChar">
    <w:name w:val="Comment Subject Char"/>
    <w:basedOn w:val="CommentTextChar"/>
    <w:link w:val="CommentSubject"/>
    <w:uiPriority w:val="99"/>
    <w:semiHidden/>
    <w:rsid w:val="000B6854"/>
    <w:rPr>
      <w:rFonts w:ascii="Times New Roman" w:eastAsia="Times New Roman" w:hAnsi="Times New Roman" w:cs="Times New Roman"/>
      <w:b/>
      <w:bCs/>
      <w:sz w:val="20"/>
      <w:szCs w:val="20"/>
    </w:rPr>
  </w:style>
  <w:style w:type="paragraph" w:styleId="NormalWeb">
    <w:name w:val="Normal (Web)"/>
    <w:basedOn w:val="Normal"/>
    <w:uiPriority w:val="99"/>
    <w:unhideWhenUsed/>
    <w:rsid w:val="007D7021"/>
    <w:pPr>
      <w:spacing w:before="100" w:beforeAutospacing="1" w:after="100" w:afterAutospacing="1"/>
    </w:pPr>
    <w:rPr>
      <w:szCs w:val="24"/>
      <w:lang w:eastAsia="en-GB"/>
    </w:rPr>
  </w:style>
  <w:style w:type="paragraph" w:styleId="NoSpacing">
    <w:name w:val="No Spacing"/>
    <w:uiPriority w:val="1"/>
    <w:qFormat/>
    <w:rsid w:val="00817C6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3640">
      <w:bodyDiv w:val="1"/>
      <w:marLeft w:val="0"/>
      <w:marRight w:val="0"/>
      <w:marTop w:val="0"/>
      <w:marBottom w:val="0"/>
      <w:divBdr>
        <w:top w:val="none" w:sz="0" w:space="0" w:color="auto"/>
        <w:left w:val="none" w:sz="0" w:space="0" w:color="auto"/>
        <w:bottom w:val="none" w:sz="0" w:space="0" w:color="auto"/>
        <w:right w:val="none" w:sz="0" w:space="0" w:color="auto"/>
      </w:divBdr>
    </w:div>
    <w:div w:id="250432603">
      <w:bodyDiv w:val="1"/>
      <w:marLeft w:val="0"/>
      <w:marRight w:val="0"/>
      <w:marTop w:val="0"/>
      <w:marBottom w:val="0"/>
      <w:divBdr>
        <w:top w:val="none" w:sz="0" w:space="0" w:color="auto"/>
        <w:left w:val="none" w:sz="0" w:space="0" w:color="auto"/>
        <w:bottom w:val="none" w:sz="0" w:space="0" w:color="auto"/>
        <w:right w:val="none" w:sz="0" w:space="0" w:color="auto"/>
      </w:divBdr>
    </w:div>
    <w:div w:id="876888878">
      <w:bodyDiv w:val="1"/>
      <w:marLeft w:val="0"/>
      <w:marRight w:val="0"/>
      <w:marTop w:val="0"/>
      <w:marBottom w:val="0"/>
      <w:divBdr>
        <w:top w:val="none" w:sz="0" w:space="0" w:color="auto"/>
        <w:left w:val="none" w:sz="0" w:space="0" w:color="auto"/>
        <w:bottom w:val="none" w:sz="0" w:space="0" w:color="auto"/>
        <w:right w:val="none" w:sz="0" w:space="0" w:color="auto"/>
      </w:divBdr>
    </w:div>
    <w:div w:id="984553989">
      <w:bodyDiv w:val="1"/>
      <w:marLeft w:val="0"/>
      <w:marRight w:val="0"/>
      <w:marTop w:val="0"/>
      <w:marBottom w:val="0"/>
      <w:divBdr>
        <w:top w:val="none" w:sz="0" w:space="0" w:color="auto"/>
        <w:left w:val="none" w:sz="0" w:space="0" w:color="auto"/>
        <w:bottom w:val="none" w:sz="0" w:space="0" w:color="auto"/>
        <w:right w:val="none" w:sz="0" w:space="0" w:color="auto"/>
      </w:divBdr>
    </w:div>
    <w:div w:id="996686394">
      <w:bodyDiv w:val="1"/>
      <w:marLeft w:val="0"/>
      <w:marRight w:val="0"/>
      <w:marTop w:val="0"/>
      <w:marBottom w:val="0"/>
      <w:divBdr>
        <w:top w:val="none" w:sz="0" w:space="0" w:color="auto"/>
        <w:left w:val="none" w:sz="0" w:space="0" w:color="auto"/>
        <w:bottom w:val="none" w:sz="0" w:space="0" w:color="auto"/>
        <w:right w:val="none" w:sz="0" w:space="0" w:color="auto"/>
      </w:divBdr>
    </w:div>
    <w:div w:id="10668060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2">
          <w:marLeft w:val="0"/>
          <w:marRight w:val="0"/>
          <w:marTop w:val="0"/>
          <w:marBottom w:val="0"/>
          <w:divBdr>
            <w:top w:val="none" w:sz="0" w:space="0" w:color="auto"/>
            <w:left w:val="none" w:sz="0" w:space="0" w:color="auto"/>
            <w:bottom w:val="none" w:sz="0" w:space="0" w:color="auto"/>
            <w:right w:val="none" w:sz="0" w:space="0" w:color="auto"/>
          </w:divBdr>
          <w:divsChild>
            <w:div w:id="2051417183">
              <w:marLeft w:val="0"/>
              <w:marRight w:val="0"/>
              <w:marTop w:val="0"/>
              <w:marBottom w:val="0"/>
              <w:divBdr>
                <w:top w:val="none" w:sz="0" w:space="0" w:color="auto"/>
                <w:left w:val="none" w:sz="0" w:space="0" w:color="auto"/>
                <w:bottom w:val="none" w:sz="0" w:space="0" w:color="auto"/>
                <w:right w:val="none" w:sz="0" w:space="0" w:color="auto"/>
              </w:divBdr>
              <w:divsChild>
                <w:div w:id="487862906">
                  <w:marLeft w:val="0"/>
                  <w:marRight w:val="0"/>
                  <w:marTop w:val="0"/>
                  <w:marBottom w:val="0"/>
                  <w:divBdr>
                    <w:top w:val="none" w:sz="0" w:space="0" w:color="auto"/>
                    <w:left w:val="none" w:sz="0" w:space="0" w:color="auto"/>
                    <w:bottom w:val="none" w:sz="0" w:space="0" w:color="auto"/>
                    <w:right w:val="none" w:sz="0" w:space="0" w:color="auto"/>
                  </w:divBdr>
                  <w:divsChild>
                    <w:div w:id="379981919">
                      <w:marLeft w:val="0"/>
                      <w:marRight w:val="0"/>
                      <w:marTop w:val="0"/>
                      <w:marBottom w:val="0"/>
                      <w:divBdr>
                        <w:top w:val="none" w:sz="0" w:space="0" w:color="auto"/>
                        <w:left w:val="none" w:sz="0" w:space="0" w:color="auto"/>
                        <w:bottom w:val="none" w:sz="0" w:space="0" w:color="auto"/>
                        <w:right w:val="none" w:sz="0" w:space="0" w:color="auto"/>
                      </w:divBdr>
                      <w:divsChild>
                        <w:div w:id="845169926">
                          <w:marLeft w:val="0"/>
                          <w:marRight w:val="0"/>
                          <w:marTop w:val="0"/>
                          <w:marBottom w:val="0"/>
                          <w:divBdr>
                            <w:top w:val="none" w:sz="0" w:space="0" w:color="auto"/>
                            <w:left w:val="none" w:sz="0" w:space="0" w:color="auto"/>
                            <w:bottom w:val="none" w:sz="0" w:space="0" w:color="auto"/>
                            <w:right w:val="none" w:sz="0" w:space="0" w:color="auto"/>
                          </w:divBdr>
                          <w:divsChild>
                            <w:div w:id="1798835983">
                              <w:marLeft w:val="15"/>
                              <w:marRight w:val="195"/>
                              <w:marTop w:val="0"/>
                              <w:marBottom w:val="0"/>
                              <w:divBdr>
                                <w:top w:val="none" w:sz="0" w:space="0" w:color="auto"/>
                                <w:left w:val="none" w:sz="0" w:space="0" w:color="auto"/>
                                <w:bottom w:val="none" w:sz="0" w:space="0" w:color="auto"/>
                                <w:right w:val="none" w:sz="0" w:space="0" w:color="auto"/>
                              </w:divBdr>
                              <w:divsChild>
                                <w:div w:id="570624500">
                                  <w:marLeft w:val="0"/>
                                  <w:marRight w:val="0"/>
                                  <w:marTop w:val="0"/>
                                  <w:marBottom w:val="0"/>
                                  <w:divBdr>
                                    <w:top w:val="none" w:sz="0" w:space="0" w:color="auto"/>
                                    <w:left w:val="none" w:sz="0" w:space="0" w:color="auto"/>
                                    <w:bottom w:val="none" w:sz="0" w:space="0" w:color="auto"/>
                                    <w:right w:val="none" w:sz="0" w:space="0" w:color="auto"/>
                                  </w:divBdr>
                                  <w:divsChild>
                                    <w:div w:id="255136683">
                                      <w:marLeft w:val="0"/>
                                      <w:marRight w:val="0"/>
                                      <w:marTop w:val="0"/>
                                      <w:marBottom w:val="0"/>
                                      <w:divBdr>
                                        <w:top w:val="none" w:sz="0" w:space="0" w:color="auto"/>
                                        <w:left w:val="none" w:sz="0" w:space="0" w:color="auto"/>
                                        <w:bottom w:val="none" w:sz="0" w:space="0" w:color="auto"/>
                                        <w:right w:val="none" w:sz="0" w:space="0" w:color="auto"/>
                                      </w:divBdr>
                                      <w:divsChild>
                                        <w:div w:id="640962799">
                                          <w:marLeft w:val="0"/>
                                          <w:marRight w:val="0"/>
                                          <w:marTop w:val="0"/>
                                          <w:marBottom w:val="0"/>
                                          <w:divBdr>
                                            <w:top w:val="none" w:sz="0" w:space="0" w:color="auto"/>
                                            <w:left w:val="none" w:sz="0" w:space="0" w:color="auto"/>
                                            <w:bottom w:val="none" w:sz="0" w:space="0" w:color="auto"/>
                                            <w:right w:val="none" w:sz="0" w:space="0" w:color="auto"/>
                                          </w:divBdr>
                                          <w:divsChild>
                                            <w:div w:id="2002732361">
                                              <w:marLeft w:val="0"/>
                                              <w:marRight w:val="0"/>
                                              <w:marTop w:val="0"/>
                                              <w:marBottom w:val="0"/>
                                              <w:divBdr>
                                                <w:top w:val="none" w:sz="0" w:space="0" w:color="auto"/>
                                                <w:left w:val="none" w:sz="0" w:space="0" w:color="auto"/>
                                                <w:bottom w:val="none" w:sz="0" w:space="0" w:color="auto"/>
                                                <w:right w:val="none" w:sz="0" w:space="0" w:color="auto"/>
                                              </w:divBdr>
                                              <w:divsChild>
                                                <w:div w:id="1037698338">
                                                  <w:marLeft w:val="0"/>
                                                  <w:marRight w:val="0"/>
                                                  <w:marTop w:val="0"/>
                                                  <w:marBottom w:val="0"/>
                                                  <w:divBdr>
                                                    <w:top w:val="none" w:sz="0" w:space="0" w:color="auto"/>
                                                    <w:left w:val="none" w:sz="0" w:space="0" w:color="auto"/>
                                                    <w:bottom w:val="none" w:sz="0" w:space="0" w:color="auto"/>
                                                    <w:right w:val="none" w:sz="0" w:space="0" w:color="auto"/>
                                                  </w:divBdr>
                                                  <w:divsChild>
                                                    <w:div w:id="694773959">
                                                      <w:marLeft w:val="0"/>
                                                      <w:marRight w:val="0"/>
                                                      <w:marTop w:val="0"/>
                                                      <w:marBottom w:val="0"/>
                                                      <w:divBdr>
                                                        <w:top w:val="none" w:sz="0" w:space="0" w:color="auto"/>
                                                        <w:left w:val="none" w:sz="0" w:space="0" w:color="auto"/>
                                                        <w:bottom w:val="none" w:sz="0" w:space="0" w:color="auto"/>
                                                        <w:right w:val="none" w:sz="0" w:space="0" w:color="auto"/>
                                                      </w:divBdr>
                                                      <w:divsChild>
                                                        <w:div w:id="1782146673">
                                                          <w:marLeft w:val="0"/>
                                                          <w:marRight w:val="0"/>
                                                          <w:marTop w:val="0"/>
                                                          <w:marBottom w:val="0"/>
                                                          <w:divBdr>
                                                            <w:top w:val="none" w:sz="0" w:space="0" w:color="auto"/>
                                                            <w:left w:val="none" w:sz="0" w:space="0" w:color="auto"/>
                                                            <w:bottom w:val="none" w:sz="0" w:space="0" w:color="auto"/>
                                                            <w:right w:val="none" w:sz="0" w:space="0" w:color="auto"/>
                                                          </w:divBdr>
                                                          <w:divsChild>
                                                            <w:div w:id="992752616">
                                                              <w:marLeft w:val="0"/>
                                                              <w:marRight w:val="0"/>
                                                              <w:marTop w:val="0"/>
                                                              <w:marBottom w:val="0"/>
                                                              <w:divBdr>
                                                                <w:top w:val="none" w:sz="0" w:space="0" w:color="auto"/>
                                                                <w:left w:val="none" w:sz="0" w:space="0" w:color="auto"/>
                                                                <w:bottom w:val="none" w:sz="0" w:space="0" w:color="auto"/>
                                                                <w:right w:val="none" w:sz="0" w:space="0" w:color="auto"/>
                                                              </w:divBdr>
                                                              <w:divsChild>
                                                                <w:div w:id="1730111393">
                                                                  <w:marLeft w:val="0"/>
                                                                  <w:marRight w:val="0"/>
                                                                  <w:marTop w:val="0"/>
                                                                  <w:marBottom w:val="0"/>
                                                                  <w:divBdr>
                                                                    <w:top w:val="none" w:sz="0" w:space="0" w:color="auto"/>
                                                                    <w:left w:val="none" w:sz="0" w:space="0" w:color="auto"/>
                                                                    <w:bottom w:val="none" w:sz="0" w:space="0" w:color="auto"/>
                                                                    <w:right w:val="none" w:sz="0" w:space="0" w:color="auto"/>
                                                                  </w:divBdr>
                                                                  <w:divsChild>
                                                                    <w:div w:id="1008678315">
                                                                      <w:marLeft w:val="405"/>
                                                                      <w:marRight w:val="0"/>
                                                                      <w:marTop w:val="0"/>
                                                                      <w:marBottom w:val="0"/>
                                                                      <w:divBdr>
                                                                        <w:top w:val="none" w:sz="0" w:space="0" w:color="auto"/>
                                                                        <w:left w:val="none" w:sz="0" w:space="0" w:color="auto"/>
                                                                        <w:bottom w:val="none" w:sz="0" w:space="0" w:color="auto"/>
                                                                        <w:right w:val="none" w:sz="0" w:space="0" w:color="auto"/>
                                                                      </w:divBdr>
                                                                      <w:divsChild>
                                                                        <w:div w:id="1534538614">
                                                                          <w:marLeft w:val="0"/>
                                                                          <w:marRight w:val="0"/>
                                                                          <w:marTop w:val="0"/>
                                                                          <w:marBottom w:val="0"/>
                                                                          <w:divBdr>
                                                                            <w:top w:val="none" w:sz="0" w:space="0" w:color="auto"/>
                                                                            <w:left w:val="none" w:sz="0" w:space="0" w:color="auto"/>
                                                                            <w:bottom w:val="none" w:sz="0" w:space="0" w:color="auto"/>
                                                                            <w:right w:val="none" w:sz="0" w:space="0" w:color="auto"/>
                                                                          </w:divBdr>
                                                                          <w:divsChild>
                                                                            <w:div w:id="2051417363">
                                                                              <w:marLeft w:val="0"/>
                                                                              <w:marRight w:val="0"/>
                                                                              <w:marTop w:val="0"/>
                                                                              <w:marBottom w:val="0"/>
                                                                              <w:divBdr>
                                                                                <w:top w:val="none" w:sz="0" w:space="0" w:color="auto"/>
                                                                                <w:left w:val="none" w:sz="0" w:space="0" w:color="auto"/>
                                                                                <w:bottom w:val="none" w:sz="0" w:space="0" w:color="auto"/>
                                                                                <w:right w:val="none" w:sz="0" w:space="0" w:color="auto"/>
                                                                              </w:divBdr>
                                                                              <w:divsChild>
                                                                                <w:div w:id="1493371537">
                                                                                  <w:marLeft w:val="0"/>
                                                                                  <w:marRight w:val="0"/>
                                                                                  <w:marTop w:val="60"/>
                                                                                  <w:marBottom w:val="0"/>
                                                                                  <w:divBdr>
                                                                                    <w:top w:val="none" w:sz="0" w:space="0" w:color="auto"/>
                                                                                    <w:left w:val="none" w:sz="0" w:space="0" w:color="auto"/>
                                                                                    <w:bottom w:val="none" w:sz="0" w:space="0" w:color="auto"/>
                                                                                    <w:right w:val="none" w:sz="0" w:space="0" w:color="auto"/>
                                                                                  </w:divBdr>
                                                                                  <w:divsChild>
                                                                                    <w:div w:id="275214816">
                                                                                      <w:marLeft w:val="0"/>
                                                                                      <w:marRight w:val="0"/>
                                                                                      <w:marTop w:val="0"/>
                                                                                      <w:marBottom w:val="0"/>
                                                                                      <w:divBdr>
                                                                                        <w:top w:val="none" w:sz="0" w:space="0" w:color="auto"/>
                                                                                        <w:left w:val="none" w:sz="0" w:space="0" w:color="auto"/>
                                                                                        <w:bottom w:val="none" w:sz="0" w:space="0" w:color="auto"/>
                                                                                        <w:right w:val="none" w:sz="0" w:space="0" w:color="auto"/>
                                                                                      </w:divBdr>
                                                                                      <w:divsChild>
                                                                                        <w:div w:id="1133056425">
                                                                                          <w:marLeft w:val="0"/>
                                                                                          <w:marRight w:val="0"/>
                                                                                          <w:marTop w:val="0"/>
                                                                                          <w:marBottom w:val="0"/>
                                                                                          <w:divBdr>
                                                                                            <w:top w:val="none" w:sz="0" w:space="0" w:color="auto"/>
                                                                                            <w:left w:val="none" w:sz="0" w:space="0" w:color="auto"/>
                                                                                            <w:bottom w:val="none" w:sz="0" w:space="0" w:color="auto"/>
                                                                                            <w:right w:val="none" w:sz="0" w:space="0" w:color="auto"/>
                                                                                          </w:divBdr>
                                                                                          <w:divsChild>
                                                                                            <w:div w:id="688333695">
                                                                                              <w:marLeft w:val="0"/>
                                                                                              <w:marRight w:val="0"/>
                                                                                              <w:marTop w:val="0"/>
                                                                                              <w:marBottom w:val="0"/>
                                                                                              <w:divBdr>
                                                                                                <w:top w:val="none" w:sz="0" w:space="0" w:color="auto"/>
                                                                                                <w:left w:val="none" w:sz="0" w:space="0" w:color="auto"/>
                                                                                                <w:bottom w:val="none" w:sz="0" w:space="0" w:color="auto"/>
                                                                                                <w:right w:val="none" w:sz="0" w:space="0" w:color="auto"/>
                                                                                              </w:divBdr>
                                                                                              <w:divsChild>
                                                                                                <w:div w:id="1925606502">
                                                                                                  <w:marLeft w:val="0"/>
                                                                                                  <w:marRight w:val="0"/>
                                                                                                  <w:marTop w:val="0"/>
                                                                                                  <w:marBottom w:val="0"/>
                                                                                                  <w:divBdr>
                                                                                                    <w:top w:val="none" w:sz="0" w:space="0" w:color="auto"/>
                                                                                                    <w:left w:val="none" w:sz="0" w:space="0" w:color="auto"/>
                                                                                                    <w:bottom w:val="none" w:sz="0" w:space="0" w:color="auto"/>
                                                                                                    <w:right w:val="none" w:sz="0" w:space="0" w:color="auto"/>
                                                                                                  </w:divBdr>
                                                                                                  <w:divsChild>
                                                                                                    <w:div w:id="833572609">
                                                                                                      <w:marLeft w:val="0"/>
                                                                                                      <w:marRight w:val="0"/>
                                                                                                      <w:marTop w:val="0"/>
                                                                                                      <w:marBottom w:val="0"/>
                                                                                                      <w:divBdr>
                                                                                                        <w:top w:val="none" w:sz="0" w:space="0" w:color="auto"/>
                                                                                                        <w:left w:val="none" w:sz="0" w:space="0" w:color="auto"/>
                                                                                                        <w:bottom w:val="none" w:sz="0" w:space="0" w:color="auto"/>
                                                                                                        <w:right w:val="none" w:sz="0" w:space="0" w:color="auto"/>
                                                                                                      </w:divBdr>
                                                                                                      <w:divsChild>
                                                                                                        <w:div w:id="103698822">
                                                                                                          <w:marLeft w:val="0"/>
                                                                                                          <w:marRight w:val="0"/>
                                                                                                          <w:marTop w:val="0"/>
                                                                                                          <w:marBottom w:val="0"/>
                                                                                                          <w:divBdr>
                                                                                                            <w:top w:val="none" w:sz="0" w:space="0" w:color="auto"/>
                                                                                                            <w:left w:val="none" w:sz="0" w:space="0" w:color="auto"/>
                                                                                                            <w:bottom w:val="none" w:sz="0" w:space="0" w:color="auto"/>
                                                                                                            <w:right w:val="none" w:sz="0" w:space="0" w:color="auto"/>
                                                                                                          </w:divBdr>
                                                                                                          <w:divsChild>
                                                                                                            <w:div w:id="1698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881193">
      <w:bodyDiv w:val="1"/>
      <w:marLeft w:val="0"/>
      <w:marRight w:val="0"/>
      <w:marTop w:val="0"/>
      <w:marBottom w:val="0"/>
      <w:divBdr>
        <w:top w:val="none" w:sz="0" w:space="0" w:color="auto"/>
        <w:left w:val="none" w:sz="0" w:space="0" w:color="auto"/>
        <w:bottom w:val="none" w:sz="0" w:space="0" w:color="auto"/>
        <w:right w:val="none" w:sz="0" w:space="0" w:color="auto"/>
      </w:divBdr>
      <w:divsChild>
        <w:div w:id="1366978687">
          <w:marLeft w:val="0"/>
          <w:marRight w:val="0"/>
          <w:marTop w:val="0"/>
          <w:marBottom w:val="0"/>
          <w:divBdr>
            <w:top w:val="none" w:sz="0" w:space="0" w:color="auto"/>
            <w:left w:val="none" w:sz="0" w:space="0" w:color="auto"/>
            <w:bottom w:val="none" w:sz="0" w:space="0" w:color="auto"/>
            <w:right w:val="none" w:sz="0" w:space="0" w:color="auto"/>
          </w:divBdr>
          <w:divsChild>
            <w:div w:id="1079330780">
              <w:marLeft w:val="0"/>
              <w:marRight w:val="0"/>
              <w:marTop w:val="0"/>
              <w:marBottom w:val="0"/>
              <w:divBdr>
                <w:top w:val="none" w:sz="0" w:space="0" w:color="auto"/>
                <w:left w:val="none" w:sz="0" w:space="0" w:color="auto"/>
                <w:bottom w:val="none" w:sz="0" w:space="0" w:color="auto"/>
                <w:right w:val="none" w:sz="0" w:space="0" w:color="auto"/>
              </w:divBdr>
              <w:divsChild>
                <w:div w:id="1801461263">
                  <w:marLeft w:val="0"/>
                  <w:marRight w:val="0"/>
                  <w:marTop w:val="0"/>
                  <w:marBottom w:val="0"/>
                  <w:divBdr>
                    <w:top w:val="none" w:sz="0" w:space="0" w:color="auto"/>
                    <w:left w:val="none" w:sz="0" w:space="0" w:color="auto"/>
                    <w:bottom w:val="none" w:sz="0" w:space="0" w:color="auto"/>
                    <w:right w:val="none" w:sz="0" w:space="0" w:color="auto"/>
                  </w:divBdr>
                  <w:divsChild>
                    <w:div w:id="495727058">
                      <w:marLeft w:val="0"/>
                      <w:marRight w:val="0"/>
                      <w:marTop w:val="0"/>
                      <w:marBottom w:val="0"/>
                      <w:divBdr>
                        <w:top w:val="none" w:sz="0" w:space="0" w:color="auto"/>
                        <w:left w:val="none" w:sz="0" w:space="0" w:color="auto"/>
                        <w:bottom w:val="none" w:sz="0" w:space="0" w:color="auto"/>
                        <w:right w:val="none" w:sz="0" w:space="0" w:color="auto"/>
                      </w:divBdr>
                      <w:divsChild>
                        <w:div w:id="129636197">
                          <w:marLeft w:val="0"/>
                          <w:marRight w:val="0"/>
                          <w:marTop w:val="0"/>
                          <w:marBottom w:val="0"/>
                          <w:divBdr>
                            <w:top w:val="none" w:sz="0" w:space="0" w:color="auto"/>
                            <w:left w:val="none" w:sz="0" w:space="0" w:color="auto"/>
                            <w:bottom w:val="none" w:sz="0" w:space="0" w:color="auto"/>
                            <w:right w:val="none" w:sz="0" w:space="0" w:color="auto"/>
                          </w:divBdr>
                          <w:divsChild>
                            <w:div w:id="1305043721">
                              <w:marLeft w:val="15"/>
                              <w:marRight w:val="195"/>
                              <w:marTop w:val="0"/>
                              <w:marBottom w:val="0"/>
                              <w:divBdr>
                                <w:top w:val="none" w:sz="0" w:space="0" w:color="auto"/>
                                <w:left w:val="none" w:sz="0" w:space="0" w:color="auto"/>
                                <w:bottom w:val="none" w:sz="0" w:space="0" w:color="auto"/>
                                <w:right w:val="none" w:sz="0" w:space="0" w:color="auto"/>
                              </w:divBdr>
                              <w:divsChild>
                                <w:div w:id="1864707227">
                                  <w:marLeft w:val="0"/>
                                  <w:marRight w:val="0"/>
                                  <w:marTop w:val="0"/>
                                  <w:marBottom w:val="0"/>
                                  <w:divBdr>
                                    <w:top w:val="none" w:sz="0" w:space="0" w:color="auto"/>
                                    <w:left w:val="none" w:sz="0" w:space="0" w:color="auto"/>
                                    <w:bottom w:val="none" w:sz="0" w:space="0" w:color="auto"/>
                                    <w:right w:val="none" w:sz="0" w:space="0" w:color="auto"/>
                                  </w:divBdr>
                                  <w:divsChild>
                                    <w:div w:id="2028865025">
                                      <w:marLeft w:val="0"/>
                                      <w:marRight w:val="0"/>
                                      <w:marTop w:val="0"/>
                                      <w:marBottom w:val="0"/>
                                      <w:divBdr>
                                        <w:top w:val="none" w:sz="0" w:space="0" w:color="auto"/>
                                        <w:left w:val="none" w:sz="0" w:space="0" w:color="auto"/>
                                        <w:bottom w:val="none" w:sz="0" w:space="0" w:color="auto"/>
                                        <w:right w:val="none" w:sz="0" w:space="0" w:color="auto"/>
                                      </w:divBdr>
                                      <w:divsChild>
                                        <w:div w:id="267323622">
                                          <w:marLeft w:val="0"/>
                                          <w:marRight w:val="0"/>
                                          <w:marTop w:val="0"/>
                                          <w:marBottom w:val="0"/>
                                          <w:divBdr>
                                            <w:top w:val="none" w:sz="0" w:space="0" w:color="auto"/>
                                            <w:left w:val="none" w:sz="0" w:space="0" w:color="auto"/>
                                            <w:bottom w:val="none" w:sz="0" w:space="0" w:color="auto"/>
                                            <w:right w:val="none" w:sz="0" w:space="0" w:color="auto"/>
                                          </w:divBdr>
                                          <w:divsChild>
                                            <w:div w:id="1960721799">
                                              <w:marLeft w:val="0"/>
                                              <w:marRight w:val="0"/>
                                              <w:marTop w:val="0"/>
                                              <w:marBottom w:val="0"/>
                                              <w:divBdr>
                                                <w:top w:val="none" w:sz="0" w:space="0" w:color="auto"/>
                                                <w:left w:val="none" w:sz="0" w:space="0" w:color="auto"/>
                                                <w:bottom w:val="none" w:sz="0" w:space="0" w:color="auto"/>
                                                <w:right w:val="none" w:sz="0" w:space="0" w:color="auto"/>
                                              </w:divBdr>
                                              <w:divsChild>
                                                <w:div w:id="93020176">
                                                  <w:marLeft w:val="0"/>
                                                  <w:marRight w:val="0"/>
                                                  <w:marTop w:val="0"/>
                                                  <w:marBottom w:val="0"/>
                                                  <w:divBdr>
                                                    <w:top w:val="none" w:sz="0" w:space="0" w:color="auto"/>
                                                    <w:left w:val="none" w:sz="0" w:space="0" w:color="auto"/>
                                                    <w:bottom w:val="none" w:sz="0" w:space="0" w:color="auto"/>
                                                    <w:right w:val="none" w:sz="0" w:space="0" w:color="auto"/>
                                                  </w:divBdr>
                                                  <w:divsChild>
                                                    <w:div w:id="1435244352">
                                                      <w:marLeft w:val="0"/>
                                                      <w:marRight w:val="0"/>
                                                      <w:marTop w:val="0"/>
                                                      <w:marBottom w:val="0"/>
                                                      <w:divBdr>
                                                        <w:top w:val="none" w:sz="0" w:space="0" w:color="auto"/>
                                                        <w:left w:val="none" w:sz="0" w:space="0" w:color="auto"/>
                                                        <w:bottom w:val="none" w:sz="0" w:space="0" w:color="auto"/>
                                                        <w:right w:val="none" w:sz="0" w:space="0" w:color="auto"/>
                                                      </w:divBdr>
                                                      <w:divsChild>
                                                        <w:div w:id="924919159">
                                                          <w:marLeft w:val="0"/>
                                                          <w:marRight w:val="0"/>
                                                          <w:marTop w:val="0"/>
                                                          <w:marBottom w:val="0"/>
                                                          <w:divBdr>
                                                            <w:top w:val="none" w:sz="0" w:space="0" w:color="auto"/>
                                                            <w:left w:val="none" w:sz="0" w:space="0" w:color="auto"/>
                                                            <w:bottom w:val="none" w:sz="0" w:space="0" w:color="auto"/>
                                                            <w:right w:val="none" w:sz="0" w:space="0" w:color="auto"/>
                                                          </w:divBdr>
                                                          <w:divsChild>
                                                            <w:div w:id="1985696805">
                                                              <w:marLeft w:val="0"/>
                                                              <w:marRight w:val="0"/>
                                                              <w:marTop w:val="0"/>
                                                              <w:marBottom w:val="0"/>
                                                              <w:divBdr>
                                                                <w:top w:val="none" w:sz="0" w:space="0" w:color="auto"/>
                                                                <w:left w:val="none" w:sz="0" w:space="0" w:color="auto"/>
                                                                <w:bottom w:val="none" w:sz="0" w:space="0" w:color="auto"/>
                                                                <w:right w:val="none" w:sz="0" w:space="0" w:color="auto"/>
                                                              </w:divBdr>
                                                              <w:divsChild>
                                                                <w:div w:id="2131436763">
                                                                  <w:marLeft w:val="0"/>
                                                                  <w:marRight w:val="0"/>
                                                                  <w:marTop w:val="0"/>
                                                                  <w:marBottom w:val="0"/>
                                                                  <w:divBdr>
                                                                    <w:top w:val="none" w:sz="0" w:space="0" w:color="auto"/>
                                                                    <w:left w:val="none" w:sz="0" w:space="0" w:color="auto"/>
                                                                    <w:bottom w:val="none" w:sz="0" w:space="0" w:color="auto"/>
                                                                    <w:right w:val="none" w:sz="0" w:space="0" w:color="auto"/>
                                                                  </w:divBdr>
                                                                  <w:divsChild>
                                                                    <w:div w:id="1260216583">
                                                                      <w:marLeft w:val="405"/>
                                                                      <w:marRight w:val="0"/>
                                                                      <w:marTop w:val="0"/>
                                                                      <w:marBottom w:val="0"/>
                                                                      <w:divBdr>
                                                                        <w:top w:val="none" w:sz="0" w:space="0" w:color="auto"/>
                                                                        <w:left w:val="none" w:sz="0" w:space="0" w:color="auto"/>
                                                                        <w:bottom w:val="none" w:sz="0" w:space="0" w:color="auto"/>
                                                                        <w:right w:val="none" w:sz="0" w:space="0" w:color="auto"/>
                                                                      </w:divBdr>
                                                                      <w:divsChild>
                                                                        <w:div w:id="1168330446">
                                                                          <w:marLeft w:val="0"/>
                                                                          <w:marRight w:val="0"/>
                                                                          <w:marTop w:val="0"/>
                                                                          <w:marBottom w:val="0"/>
                                                                          <w:divBdr>
                                                                            <w:top w:val="none" w:sz="0" w:space="0" w:color="auto"/>
                                                                            <w:left w:val="none" w:sz="0" w:space="0" w:color="auto"/>
                                                                            <w:bottom w:val="none" w:sz="0" w:space="0" w:color="auto"/>
                                                                            <w:right w:val="none" w:sz="0" w:space="0" w:color="auto"/>
                                                                          </w:divBdr>
                                                                          <w:divsChild>
                                                                            <w:div w:id="89201708">
                                                                              <w:marLeft w:val="0"/>
                                                                              <w:marRight w:val="0"/>
                                                                              <w:marTop w:val="0"/>
                                                                              <w:marBottom w:val="0"/>
                                                                              <w:divBdr>
                                                                                <w:top w:val="none" w:sz="0" w:space="0" w:color="auto"/>
                                                                                <w:left w:val="none" w:sz="0" w:space="0" w:color="auto"/>
                                                                                <w:bottom w:val="none" w:sz="0" w:space="0" w:color="auto"/>
                                                                                <w:right w:val="none" w:sz="0" w:space="0" w:color="auto"/>
                                                                              </w:divBdr>
                                                                              <w:divsChild>
                                                                                <w:div w:id="2055156026">
                                                                                  <w:marLeft w:val="0"/>
                                                                                  <w:marRight w:val="0"/>
                                                                                  <w:marTop w:val="60"/>
                                                                                  <w:marBottom w:val="0"/>
                                                                                  <w:divBdr>
                                                                                    <w:top w:val="none" w:sz="0" w:space="0" w:color="auto"/>
                                                                                    <w:left w:val="none" w:sz="0" w:space="0" w:color="auto"/>
                                                                                    <w:bottom w:val="none" w:sz="0" w:space="0" w:color="auto"/>
                                                                                    <w:right w:val="none" w:sz="0" w:space="0" w:color="auto"/>
                                                                                  </w:divBdr>
                                                                                  <w:divsChild>
                                                                                    <w:div w:id="1803888699">
                                                                                      <w:marLeft w:val="0"/>
                                                                                      <w:marRight w:val="0"/>
                                                                                      <w:marTop w:val="0"/>
                                                                                      <w:marBottom w:val="0"/>
                                                                                      <w:divBdr>
                                                                                        <w:top w:val="none" w:sz="0" w:space="0" w:color="auto"/>
                                                                                        <w:left w:val="none" w:sz="0" w:space="0" w:color="auto"/>
                                                                                        <w:bottom w:val="none" w:sz="0" w:space="0" w:color="auto"/>
                                                                                        <w:right w:val="none" w:sz="0" w:space="0" w:color="auto"/>
                                                                                      </w:divBdr>
                                                                                      <w:divsChild>
                                                                                        <w:div w:id="165480691">
                                                                                          <w:marLeft w:val="0"/>
                                                                                          <w:marRight w:val="0"/>
                                                                                          <w:marTop w:val="0"/>
                                                                                          <w:marBottom w:val="0"/>
                                                                                          <w:divBdr>
                                                                                            <w:top w:val="none" w:sz="0" w:space="0" w:color="auto"/>
                                                                                            <w:left w:val="none" w:sz="0" w:space="0" w:color="auto"/>
                                                                                            <w:bottom w:val="none" w:sz="0" w:space="0" w:color="auto"/>
                                                                                            <w:right w:val="none" w:sz="0" w:space="0" w:color="auto"/>
                                                                                          </w:divBdr>
                                                                                          <w:divsChild>
                                                                                            <w:div w:id="1434397539">
                                                                                              <w:marLeft w:val="0"/>
                                                                                              <w:marRight w:val="0"/>
                                                                                              <w:marTop w:val="0"/>
                                                                                              <w:marBottom w:val="0"/>
                                                                                              <w:divBdr>
                                                                                                <w:top w:val="none" w:sz="0" w:space="0" w:color="auto"/>
                                                                                                <w:left w:val="none" w:sz="0" w:space="0" w:color="auto"/>
                                                                                                <w:bottom w:val="none" w:sz="0" w:space="0" w:color="auto"/>
                                                                                                <w:right w:val="none" w:sz="0" w:space="0" w:color="auto"/>
                                                                                              </w:divBdr>
                                                                                              <w:divsChild>
                                                                                                <w:div w:id="1162938457">
                                                                                                  <w:marLeft w:val="0"/>
                                                                                                  <w:marRight w:val="0"/>
                                                                                                  <w:marTop w:val="0"/>
                                                                                                  <w:marBottom w:val="0"/>
                                                                                                  <w:divBdr>
                                                                                                    <w:top w:val="none" w:sz="0" w:space="0" w:color="auto"/>
                                                                                                    <w:left w:val="none" w:sz="0" w:space="0" w:color="auto"/>
                                                                                                    <w:bottom w:val="none" w:sz="0" w:space="0" w:color="auto"/>
                                                                                                    <w:right w:val="none" w:sz="0" w:space="0" w:color="auto"/>
                                                                                                  </w:divBdr>
                                                                                                  <w:divsChild>
                                                                                                    <w:div w:id="498082003">
                                                                                                      <w:marLeft w:val="0"/>
                                                                                                      <w:marRight w:val="0"/>
                                                                                                      <w:marTop w:val="0"/>
                                                                                                      <w:marBottom w:val="0"/>
                                                                                                      <w:divBdr>
                                                                                                        <w:top w:val="none" w:sz="0" w:space="0" w:color="auto"/>
                                                                                                        <w:left w:val="none" w:sz="0" w:space="0" w:color="auto"/>
                                                                                                        <w:bottom w:val="none" w:sz="0" w:space="0" w:color="auto"/>
                                                                                                        <w:right w:val="none" w:sz="0" w:space="0" w:color="auto"/>
                                                                                                      </w:divBdr>
                                                                                                      <w:divsChild>
                                                                                                        <w:div w:id="911431286">
                                                                                                          <w:marLeft w:val="0"/>
                                                                                                          <w:marRight w:val="0"/>
                                                                                                          <w:marTop w:val="0"/>
                                                                                                          <w:marBottom w:val="0"/>
                                                                                                          <w:divBdr>
                                                                                                            <w:top w:val="none" w:sz="0" w:space="0" w:color="auto"/>
                                                                                                            <w:left w:val="none" w:sz="0" w:space="0" w:color="auto"/>
                                                                                                            <w:bottom w:val="none" w:sz="0" w:space="0" w:color="auto"/>
                                                                                                            <w:right w:val="none" w:sz="0" w:space="0" w:color="auto"/>
                                                                                                          </w:divBdr>
                                                                                                          <w:divsChild>
                                                                                                            <w:div w:id="51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1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surreycc.gov.uk/your-council/your-privacy/our-privacy-notices/children-schools-and-famil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urreycc.gov.uk/your-council/your-privacy" TargetMode="External"/><Relationship Id="rId2" Type="http://schemas.openxmlformats.org/officeDocument/2006/relationships/numbering" Target="numbering.xml"/><Relationship Id="rId16" Type="http://schemas.openxmlformats.org/officeDocument/2006/relationships/hyperlink" Target="http://www.surreyc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ypanel@surreycc.gov.u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9E74-3198-4993-8F12-B060B004F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1628</Words>
  <Characters>9171</Characters>
  <Application>Microsoft Office Word</Application>
  <DocSecurity>0</DocSecurity>
  <Lines>416</Lines>
  <Paragraphs>154</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Barker CSF</dc:creator>
  <cp:keywords/>
  <dc:description/>
  <cp:lastModifiedBy>Sian Lapwood</cp:lastModifiedBy>
  <cp:revision>2</cp:revision>
  <cp:lastPrinted>2020-03-13T14:14:00Z</cp:lastPrinted>
  <dcterms:created xsi:type="dcterms:W3CDTF">2024-11-25T17:26:00Z</dcterms:created>
  <dcterms:modified xsi:type="dcterms:W3CDTF">2024-11-25T17:26:00Z</dcterms:modified>
</cp:coreProperties>
</file>